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2BDA" w14:textId="2C891797" w:rsidR="001C582E" w:rsidRPr="005C37B8" w:rsidRDefault="00576D8B" w:rsidP="005C37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Trips </w:t>
      </w:r>
      <w:r w:rsidR="009B153A">
        <w:rPr>
          <w:b/>
          <w:bCs/>
          <w:sz w:val="32"/>
          <w:szCs w:val="32"/>
        </w:rPr>
        <w:t xml:space="preserve">/ Visit </w:t>
      </w:r>
      <w:r>
        <w:rPr>
          <w:b/>
          <w:bCs/>
          <w:sz w:val="32"/>
          <w:szCs w:val="32"/>
        </w:rPr>
        <w:t>Overview</w:t>
      </w:r>
      <w:r w:rsidR="00B3382F">
        <w:rPr>
          <w:b/>
          <w:bCs/>
          <w:sz w:val="32"/>
          <w:szCs w:val="32"/>
        </w:rPr>
        <w:t>, 202</w:t>
      </w:r>
      <w:r w:rsidR="00FE7674">
        <w:rPr>
          <w:b/>
          <w:bCs/>
          <w:sz w:val="32"/>
          <w:szCs w:val="32"/>
        </w:rPr>
        <w:t>3</w:t>
      </w:r>
      <w:r w:rsidR="00B3382F">
        <w:rPr>
          <w:b/>
          <w:bCs/>
          <w:sz w:val="32"/>
          <w:szCs w:val="32"/>
        </w:rPr>
        <w:t>-202</w:t>
      </w:r>
      <w:r w:rsidR="0038776C">
        <w:rPr>
          <w:b/>
          <w:bCs/>
          <w:sz w:val="32"/>
          <w:szCs w:val="32"/>
        </w:rPr>
        <w:t>5</w:t>
      </w:r>
    </w:p>
    <w:p w14:paraId="60F8EC8B" w14:textId="566B094E" w:rsidR="001C582E" w:rsidRDefault="001C582E" w:rsidP="001C582E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868"/>
        <w:gridCol w:w="1387"/>
        <w:gridCol w:w="1440"/>
        <w:gridCol w:w="1161"/>
        <w:gridCol w:w="1293"/>
        <w:gridCol w:w="1600"/>
        <w:gridCol w:w="5414"/>
      </w:tblGrid>
      <w:tr w:rsidR="002F115D" w14:paraId="37E6079C" w14:textId="20BC93CB" w:rsidTr="002F115D">
        <w:trPr>
          <w:trHeight w:val="297"/>
        </w:trPr>
        <w:tc>
          <w:tcPr>
            <w:tcW w:w="2868" w:type="dxa"/>
          </w:tcPr>
          <w:p w14:paraId="76705FBF" w14:textId="644843C2" w:rsidR="002F115D" w:rsidRPr="00EB4967" w:rsidRDefault="002F115D" w:rsidP="000B6F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Trip / Visit</w:t>
            </w:r>
          </w:p>
        </w:tc>
        <w:tc>
          <w:tcPr>
            <w:tcW w:w="1387" w:type="dxa"/>
          </w:tcPr>
          <w:p w14:paraId="6012E5FF" w14:textId="79060164" w:rsidR="002F115D" w:rsidRPr="00EB4967" w:rsidRDefault="002F115D" w:rsidP="000B6F67">
            <w:pPr>
              <w:jc w:val="center"/>
              <w:rPr>
                <w:b/>
                <w:bCs/>
                <w:sz w:val="32"/>
                <w:szCs w:val="32"/>
              </w:rPr>
            </w:pPr>
            <w:r w:rsidRPr="00EB4967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440" w:type="dxa"/>
          </w:tcPr>
          <w:p w14:paraId="500E51F6" w14:textId="43792175" w:rsidR="002F115D" w:rsidRPr="00EB4967" w:rsidRDefault="002F115D" w:rsidP="000B6F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Approx</w:t>
            </w:r>
            <w:r w:rsidR="008E3FFB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 xml:space="preserve"> Cost</w:t>
            </w:r>
          </w:p>
        </w:tc>
        <w:tc>
          <w:tcPr>
            <w:tcW w:w="1161" w:type="dxa"/>
          </w:tcPr>
          <w:p w14:paraId="506B1A8A" w14:textId="57B06BA2" w:rsidR="002F115D" w:rsidRPr="00EB4967" w:rsidRDefault="002F115D" w:rsidP="000B6F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Lead </w:t>
            </w:r>
            <w:r w:rsidRPr="00EB4967">
              <w:rPr>
                <w:b/>
                <w:bCs/>
                <w:sz w:val="32"/>
                <w:szCs w:val="32"/>
              </w:rPr>
              <w:t>Staff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93" w:type="dxa"/>
          </w:tcPr>
          <w:p w14:paraId="360A1F0C" w14:textId="108CDD67" w:rsidR="002F115D" w:rsidRPr="00EB4967" w:rsidRDefault="002F115D" w:rsidP="000B6F67">
            <w:pPr>
              <w:jc w:val="center"/>
              <w:rPr>
                <w:b/>
                <w:bCs/>
                <w:sz w:val="32"/>
                <w:szCs w:val="32"/>
              </w:rPr>
            </w:pPr>
            <w:r w:rsidRPr="00EB4967">
              <w:rPr>
                <w:b/>
                <w:bCs/>
                <w:sz w:val="32"/>
                <w:szCs w:val="32"/>
              </w:rPr>
              <w:t>Year Groups</w:t>
            </w:r>
          </w:p>
        </w:tc>
        <w:tc>
          <w:tcPr>
            <w:tcW w:w="1600" w:type="dxa"/>
          </w:tcPr>
          <w:p w14:paraId="5F905DCF" w14:textId="4A68792F" w:rsidR="002F115D" w:rsidRPr="00EB4967" w:rsidRDefault="002F115D" w:rsidP="000B6F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Frequency</w:t>
            </w:r>
          </w:p>
        </w:tc>
        <w:tc>
          <w:tcPr>
            <w:tcW w:w="5414" w:type="dxa"/>
          </w:tcPr>
          <w:p w14:paraId="7D7E98BA" w14:textId="224F32A5" w:rsidR="002F115D" w:rsidRPr="00EB4967" w:rsidRDefault="002F115D" w:rsidP="000B6F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Comments</w:t>
            </w:r>
          </w:p>
        </w:tc>
      </w:tr>
      <w:tr w:rsidR="002F115D" w14:paraId="482CDBBC" w14:textId="1E21A4BF" w:rsidTr="002F115D">
        <w:trPr>
          <w:trHeight w:val="220"/>
        </w:trPr>
        <w:tc>
          <w:tcPr>
            <w:tcW w:w="4255" w:type="dxa"/>
            <w:gridSpan w:val="2"/>
            <w:shd w:val="clear" w:color="auto" w:fill="000000" w:themeFill="text1"/>
          </w:tcPr>
          <w:p w14:paraId="114A349B" w14:textId="6863FD37" w:rsidR="002F115D" w:rsidRPr="0070023B" w:rsidRDefault="002F115D" w:rsidP="0070023B">
            <w:pPr>
              <w:rPr>
                <w:b/>
                <w:bCs/>
                <w:sz w:val="32"/>
                <w:szCs w:val="32"/>
              </w:rPr>
            </w:pPr>
            <w:r w:rsidRPr="0070023B">
              <w:rPr>
                <w:b/>
                <w:bCs/>
                <w:color w:val="FFFFFF" w:themeColor="background1"/>
                <w:sz w:val="32"/>
                <w:szCs w:val="32"/>
              </w:rPr>
              <w:t>2023-2024</w:t>
            </w:r>
          </w:p>
        </w:tc>
        <w:tc>
          <w:tcPr>
            <w:tcW w:w="2601" w:type="dxa"/>
            <w:gridSpan w:val="2"/>
            <w:shd w:val="clear" w:color="auto" w:fill="000000" w:themeFill="text1"/>
          </w:tcPr>
          <w:p w14:paraId="74E473FD" w14:textId="5AB7AF49" w:rsidR="002F115D" w:rsidRPr="00610E86" w:rsidRDefault="002F115D" w:rsidP="0070023B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000000" w:themeFill="text1"/>
          </w:tcPr>
          <w:p w14:paraId="7B42AE7D" w14:textId="77777777" w:rsidR="002F115D" w:rsidRPr="000B6F67" w:rsidRDefault="002F115D" w:rsidP="0070023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000000" w:themeFill="text1"/>
          </w:tcPr>
          <w:p w14:paraId="0FFF29C6" w14:textId="77777777" w:rsidR="002F115D" w:rsidRPr="000B6F67" w:rsidRDefault="002F115D" w:rsidP="0070023B">
            <w:pPr>
              <w:rPr>
                <w:sz w:val="24"/>
                <w:szCs w:val="24"/>
              </w:rPr>
            </w:pPr>
          </w:p>
        </w:tc>
        <w:tc>
          <w:tcPr>
            <w:tcW w:w="5414" w:type="dxa"/>
            <w:shd w:val="clear" w:color="auto" w:fill="000000" w:themeFill="text1"/>
          </w:tcPr>
          <w:p w14:paraId="0BB9E837" w14:textId="77777777" w:rsidR="002F115D" w:rsidRPr="000B6F67" w:rsidRDefault="002F115D" w:rsidP="0070023B">
            <w:pPr>
              <w:rPr>
                <w:sz w:val="24"/>
                <w:szCs w:val="24"/>
              </w:rPr>
            </w:pPr>
          </w:p>
        </w:tc>
      </w:tr>
      <w:tr w:rsidR="00FA5F6D" w14:paraId="2CDECE0A" w14:textId="77777777" w:rsidTr="002F115D">
        <w:trPr>
          <w:trHeight w:val="605"/>
        </w:trPr>
        <w:tc>
          <w:tcPr>
            <w:tcW w:w="2868" w:type="dxa"/>
            <w:shd w:val="clear" w:color="auto" w:fill="A8D08D" w:themeFill="accent6" w:themeFillTint="99"/>
          </w:tcPr>
          <w:p w14:paraId="1D20E9F8" w14:textId="0CD17115" w:rsidR="00FA5F6D" w:rsidRDefault="00FA5F6D" w:rsidP="0047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Hockey pre-season. Nottingham</w:t>
            </w:r>
          </w:p>
        </w:tc>
        <w:tc>
          <w:tcPr>
            <w:tcW w:w="1387" w:type="dxa"/>
            <w:shd w:val="clear" w:color="auto" w:fill="A8D08D" w:themeFill="accent6" w:themeFillTint="99"/>
          </w:tcPr>
          <w:p w14:paraId="12BC94C8" w14:textId="5B652775" w:rsidR="00FA5F6D" w:rsidRDefault="00095FD5" w:rsidP="0047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2023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67A46D48" w14:textId="77777777" w:rsidR="00FA5F6D" w:rsidRDefault="00FA5F6D" w:rsidP="00474365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8D08D" w:themeFill="accent6" w:themeFillTint="99"/>
          </w:tcPr>
          <w:p w14:paraId="2A015EF0" w14:textId="169EEA11" w:rsidR="00FA5F6D" w:rsidRPr="000B6F67" w:rsidRDefault="00095FD5" w:rsidP="0047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CRR</w:t>
            </w:r>
          </w:p>
        </w:tc>
        <w:tc>
          <w:tcPr>
            <w:tcW w:w="1293" w:type="dxa"/>
            <w:shd w:val="clear" w:color="auto" w:fill="A8D08D" w:themeFill="accent6" w:themeFillTint="99"/>
          </w:tcPr>
          <w:p w14:paraId="11A3F9BA" w14:textId="2D0BFA70" w:rsidR="00FA5F6D" w:rsidRDefault="008E3FFB" w:rsidP="0047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Fifth</w:t>
            </w:r>
            <w:r w:rsidR="00095FD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Sixth</w:t>
            </w:r>
            <w:r w:rsidR="00095FD5">
              <w:rPr>
                <w:sz w:val="24"/>
                <w:szCs w:val="24"/>
              </w:rPr>
              <w:t xml:space="preserve"> Form</w:t>
            </w:r>
          </w:p>
        </w:tc>
        <w:tc>
          <w:tcPr>
            <w:tcW w:w="1600" w:type="dxa"/>
            <w:shd w:val="clear" w:color="auto" w:fill="A8D08D" w:themeFill="accent6" w:themeFillTint="99"/>
          </w:tcPr>
          <w:p w14:paraId="5AB0148F" w14:textId="71C2F440" w:rsidR="00FA5F6D" w:rsidRDefault="00C2640F" w:rsidP="0047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A8D08D" w:themeFill="accent6" w:themeFillTint="99"/>
          </w:tcPr>
          <w:p w14:paraId="3011906F" w14:textId="29D36A5A" w:rsidR="00FA5F6D" w:rsidRDefault="00095FD5" w:rsidP="0047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Selected </w:t>
            </w:r>
            <w:r w:rsidR="00C2640F">
              <w:rPr>
                <w:sz w:val="24"/>
                <w:szCs w:val="24"/>
              </w:rPr>
              <w:t>students</w:t>
            </w:r>
          </w:p>
        </w:tc>
      </w:tr>
      <w:tr w:rsidR="00FA5F6D" w14:paraId="08A993A5" w14:textId="77777777" w:rsidTr="002F115D">
        <w:trPr>
          <w:trHeight w:val="605"/>
        </w:trPr>
        <w:tc>
          <w:tcPr>
            <w:tcW w:w="2868" w:type="dxa"/>
            <w:shd w:val="clear" w:color="auto" w:fill="A8D08D" w:themeFill="accent6" w:themeFillTint="99"/>
          </w:tcPr>
          <w:p w14:paraId="2BE36B90" w14:textId="7B11E3EC" w:rsidR="00FA5F6D" w:rsidRDefault="00FA5F6D" w:rsidP="0047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Rugby pre-season</w:t>
            </w:r>
            <w:r w:rsidR="00095FD5">
              <w:rPr>
                <w:sz w:val="24"/>
                <w:szCs w:val="24"/>
              </w:rPr>
              <w:t>.</w:t>
            </w:r>
          </w:p>
        </w:tc>
        <w:tc>
          <w:tcPr>
            <w:tcW w:w="1387" w:type="dxa"/>
            <w:shd w:val="clear" w:color="auto" w:fill="A8D08D" w:themeFill="accent6" w:themeFillTint="99"/>
          </w:tcPr>
          <w:p w14:paraId="4EA246B5" w14:textId="37CA8043" w:rsidR="00FA5F6D" w:rsidRDefault="00095FD5" w:rsidP="0047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2023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427F6DF6" w14:textId="77777777" w:rsidR="00FA5F6D" w:rsidRDefault="00FA5F6D" w:rsidP="00474365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8D08D" w:themeFill="accent6" w:themeFillTint="99"/>
          </w:tcPr>
          <w:p w14:paraId="2DAA58E6" w14:textId="598D114D" w:rsidR="00FA5F6D" w:rsidRPr="000B6F67" w:rsidRDefault="00095FD5" w:rsidP="0047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JDW</w:t>
            </w:r>
          </w:p>
        </w:tc>
        <w:tc>
          <w:tcPr>
            <w:tcW w:w="1293" w:type="dxa"/>
            <w:shd w:val="clear" w:color="auto" w:fill="A8D08D" w:themeFill="accent6" w:themeFillTint="99"/>
          </w:tcPr>
          <w:p w14:paraId="7B2143EC" w14:textId="7634B7EE" w:rsidR="00FA5F6D" w:rsidRDefault="008E3FFB" w:rsidP="0047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Sixth</w:t>
            </w:r>
            <w:r w:rsidR="00095FD5">
              <w:rPr>
                <w:sz w:val="24"/>
                <w:szCs w:val="24"/>
              </w:rPr>
              <w:t xml:space="preserve"> Form</w:t>
            </w:r>
          </w:p>
        </w:tc>
        <w:tc>
          <w:tcPr>
            <w:tcW w:w="1600" w:type="dxa"/>
            <w:shd w:val="clear" w:color="auto" w:fill="A8D08D" w:themeFill="accent6" w:themeFillTint="99"/>
          </w:tcPr>
          <w:p w14:paraId="4637A2CE" w14:textId="571B06FF" w:rsidR="00FA5F6D" w:rsidRDefault="00C2640F" w:rsidP="0047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A8D08D" w:themeFill="accent6" w:themeFillTint="99"/>
          </w:tcPr>
          <w:p w14:paraId="5F6D8C3B" w14:textId="6ACD8F45" w:rsidR="00FA5F6D" w:rsidRDefault="00C2640F" w:rsidP="0047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Selected students</w:t>
            </w:r>
          </w:p>
        </w:tc>
      </w:tr>
      <w:tr w:rsidR="00474365" w14:paraId="58D9AA7E" w14:textId="2CB009A5" w:rsidTr="002F115D">
        <w:trPr>
          <w:trHeight w:val="605"/>
        </w:trPr>
        <w:tc>
          <w:tcPr>
            <w:tcW w:w="2868" w:type="dxa"/>
            <w:shd w:val="clear" w:color="auto" w:fill="A8D08D" w:themeFill="accent6" w:themeFillTint="99"/>
          </w:tcPr>
          <w:p w14:paraId="3081B99A" w14:textId="1A687976" w:rsidR="00474365" w:rsidRDefault="00474365" w:rsidP="0047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DofE Gold Practice</w:t>
            </w:r>
          </w:p>
        </w:tc>
        <w:tc>
          <w:tcPr>
            <w:tcW w:w="1387" w:type="dxa"/>
            <w:shd w:val="clear" w:color="auto" w:fill="A8D08D" w:themeFill="accent6" w:themeFillTint="99"/>
          </w:tcPr>
          <w:p w14:paraId="7994C0CC" w14:textId="17A50371" w:rsidR="00474365" w:rsidRDefault="00474365" w:rsidP="0047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2023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5AB549EB" w14:textId="0364C09E" w:rsidR="00474365" w:rsidRDefault="00474365" w:rsidP="00474365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8D08D" w:themeFill="accent6" w:themeFillTint="99"/>
          </w:tcPr>
          <w:p w14:paraId="77E1A74A" w14:textId="77777777" w:rsidR="00474365" w:rsidRPr="000B6F67" w:rsidRDefault="00474365" w:rsidP="00474365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8D08D" w:themeFill="accent6" w:themeFillTint="99"/>
          </w:tcPr>
          <w:p w14:paraId="26DBC9CE" w14:textId="716DB6E2" w:rsidR="00474365" w:rsidRDefault="00474365" w:rsidP="0047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8E3FFB">
              <w:rPr>
                <w:sz w:val="24"/>
                <w:szCs w:val="24"/>
              </w:rPr>
              <w:t>ower Sixth</w:t>
            </w:r>
          </w:p>
        </w:tc>
        <w:tc>
          <w:tcPr>
            <w:tcW w:w="1600" w:type="dxa"/>
            <w:shd w:val="clear" w:color="auto" w:fill="A8D08D" w:themeFill="accent6" w:themeFillTint="99"/>
          </w:tcPr>
          <w:p w14:paraId="2F2A277F" w14:textId="1FA48FEA" w:rsidR="00474365" w:rsidRDefault="00474365" w:rsidP="0047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A8D08D" w:themeFill="accent6" w:themeFillTint="99"/>
          </w:tcPr>
          <w:p w14:paraId="786EB8A2" w14:textId="64132B03" w:rsidR="00474365" w:rsidRDefault="00474365" w:rsidP="0047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students who opt for Gold DofE</w:t>
            </w:r>
          </w:p>
        </w:tc>
      </w:tr>
      <w:tr w:rsidR="00474365" w14:paraId="6BFDEA1A" w14:textId="4FAC3064" w:rsidTr="002F115D">
        <w:trPr>
          <w:trHeight w:val="595"/>
        </w:trPr>
        <w:tc>
          <w:tcPr>
            <w:tcW w:w="2868" w:type="dxa"/>
            <w:shd w:val="clear" w:color="auto" w:fill="A8D08D" w:themeFill="accent6" w:themeFillTint="99"/>
          </w:tcPr>
          <w:p w14:paraId="6646327F" w14:textId="742DB15E" w:rsidR="00474365" w:rsidRPr="00E46D8F" w:rsidRDefault="00474365" w:rsidP="00474365">
            <w:pPr>
              <w:rPr>
                <w:color w:val="000000" w:themeColor="text1"/>
                <w:sz w:val="24"/>
                <w:szCs w:val="24"/>
              </w:rPr>
            </w:pPr>
            <w:r w:rsidRPr="779BC98A">
              <w:rPr>
                <w:color w:val="000000" w:themeColor="text1"/>
                <w:sz w:val="24"/>
                <w:szCs w:val="24"/>
              </w:rPr>
              <w:t xml:space="preserve">Hockey Tour, Holland </w:t>
            </w:r>
          </w:p>
        </w:tc>
        <w:tc>
          <w:tcPr>
            <w:tcW w:w="1387" w:type="dxa"/>
            <w:shd w:val="clear" w:color="auto" w:fill="A8D08D" w:themeFill="accent6" w:themeFillTint="99"/>
          </w:tcPr>
          <w:p w14:paraId="2E0C25D4" w14:textId="0B737E6B" w:rsidR="00474365" w:rsidRPr="00E46D8F" w:rsidRDefault="00474365" w:rsidP="00474365">
            <w:pPr>
              <w:rPr>
                <w:color w:val="000000" w:themeColor="text1"/>
                <w:sz w:val="24"/>
                <w:szCs w:val="24"/>
              </w:rPr>
            </w:pPr>
            <w:r w:rsidRPr="00E46D8F">
              <w:rPr>
                <w:color w:val="000000" w:themeColor="text1"/>
                <w:sz w:val="24"/>
                <w:szCs w:val="24"/>
              </w:rPr>
              <w:t>October 2023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2313FAE0" w14:textId="29CA1DCC" w:rsidR="00474365" w:rsidRPr="00E46D8F" w:rsidRDefault="00474365" w:rsidP="0047436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£800</w:t>
            </w:r>
          </w:p>
        </w:tc>
        <w:tc>
          <w:tcPr>
            <w:tcW w:w="1161" w:type="dxa"/>
            <w:shd w:val="clear" w:color="auto" w:fill="A8D08D" w:themeFill="accent6" w:themeFillTint="99"/>
          </w:tcPr>
          <w:p w14:paraId="508C3A71" w14:textId="0E5ED1A6" w:rsidR="00474365" w:rsidRPr="00E46D8F" w:rsidRDefault="00474365" w:rsidP="00474365">
            <w:pPr>
              <w:rPr>
                <w:color w:val="000000" w:themeColor="text1"/>
                <w:sz w:val="24"/>
                <w:szCs w:val="24"/>
              </w:rPr>
            </w:pPr>
            <w:r w:rsidRPr="00E46D8F">
              <w:rPr>
                <w:color w:val="000000" w:themeColor="text1"/>
                <w:sz w:val="24"/>
                <w:szCs w:val="24"/>
              </w:rPr>
              <w:t>CRR</w:t>
            </w:r>
          </w:p>
        </w:tc>
        <w:tc>
          <w:tcPr>
            <w:tcW w:w="1293" w:type="dxa"/>
            <w:shd w:val="clear" w:color="auto" w:fill="A8D08D" w:themeFill="accent6" w:themeFillTint="99"/>
          </w:tcPr>
          <w:p w14:paraId="2EAADD70" w14:textId="462D9CCA" w:rsidR="00474365" w:rsidRPr="00E46D8F" w:rsidRDefault="008E3FFB" w:rsidP="0047436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Third &amp; Fourth Form</w:t>
            </w:r>
          </w:p>
        </w:tc>
        <w:tc>
          <w:tcPr>
            <w:tcW w:w="1600" w:type="dxa"/>
            <w:shd w:val="clear" w:color="auto" w:fill="A8D08D" w:themeFill="accent6" w:themeFillTint="99"/>
          </w:tcPr>
          <w:p w14:paraId="75DC1BDB" w14:textId="1DBE4F30" w:rsidR="00474365" w:rsidRPr="00E46D8F" w:rsidRDefault="00474365" w:rsidP="004743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Bi-Annual</w:t>
            </w:r>
          </w:p>
        </w:tc>
        <w:tc>
          <w:tcPr>
            <w:tcW w:w="5414" w:type="dxa"/>
            <w:shd w:val="clear" w:color="auto" w:fill="A8D08D" w:themeFill="accent6" w:themeFillTint="99"/>
          </w:tcPr>
          <w:p w14:paraId="1BC94293" w14:textId="6A3EBFF1" w:rsidR="00474365" w:rsidRPr="00E46D8F" w:rsidRDefault="00474365" w:rsidP="0047436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Short introduction to sports touring (5 days). Matches and training</w:t>
            </w:r>
          </w:p>
        </w:tc>
      </w:tr>
      <w:tr w:rsidR="00015974" w14:paraId="6B342060" w14:textId="77777777" w:rsidTr="00157274">
        <w:trPr>
          <w:trHeight w:val="595"/>
        </w:trPr>
        <w:tc>
          <w:tcPr>
            <w:tcW w:w="2868" w:type="dxa"/>
            <w:shd w:val="clear" w:color="auto" w:fill="A8D08D" w:themeFill="accent6" w:themeFillTint="99"/>
          </w:tcPr>
          <w:p w14:paraId="29AE8FA4" w14:textId="0C20EB76" w:rsidR="00015974" w:rsidRPr="007D7D7E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Iceland, Geography</w:t>
            </w:r>
          </w:p>
        </w:tc>
        <w:tc>
          <w:tcPr>
            <w:tcW w:w="1387" w:type="dxa"/>
            <w:shd w:val="clear" w:color="auto" w:fill="A8D08D" w:themeFill="accent6" w:themeFillTint="99"/>
          </w:tcPr>
          <w:p w14:paraId="28C95F4C" w14:textId="65F5BD72" w:rsidR="00015974" w:rsidRPr="007D7D7E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October 2023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50599C7B" w14:textId="1F71A55E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£1500</w:t>
            </w:r>
          </w:p>
        </w:tc>
        <w:tc>
          <w:tcPr>
            <w:tcW w:w="1161" w:type="dxa"/>
            <w:shd w:val="clear" w:color="auto" w:fill="A8D08D" w:themeFill="accent6" w:themeFillTint="99"/>
          </w:tcPr>
          <w:p w14:paraId="18D50B87" w14:textId="65E1D0A7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SDAT</w:t>
            </w:r>
          </w:p>
        </w:tc>
        <w:tc>
          <w:tcPr>
            <w:tcW w:w="1293" w:type="dxa"/>
            <w:shd w:val="clear" w:color="auto" w:fill="A8D08D" w:themeFill="accent6" w:themeFillTint="99"/>
          </w:tcPr>
          <w:p w14:paraId="402802A6" w14:textId="59345C30" w:rsidR="00015974" w:rsidRDefault="00175EAC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Fifth Form – Upper Sixth</w:t>
            </w:r>
            <w:r w:rsidR="00015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shd w:val="clear" w:color="auto" w:fill="A8D08D" w:themeFill="accent6" w:themeFillTint="99"/>
          </w:tcPr>
          <w:p w14:paraId="59FA7484" w14:textId="7D15D05A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Tri-annual</w:t>
            </w:r>
          </w:p>
        </w:tc>
        <w:tc>
          <w:tcPr>
            <w:tcW w:w="5414" w:type="dxa"/>
            <w:shd w:val="clear" w:color="auto" w:fill="A8D08D" w:themeFill="accent6" w:themeFillTint="99"/>
          </w:tcPr>
          <w:p w14:paraId="7854E077" w14:textId="48E6FC57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 enrichment</w:t>
            </w:r>
          </w:p>
        </w:tc>
      </w:tr>
      <w:tr w:rsidR="00015974" w14:paraId="533E7D57" w14:textId="5B0F28B5" w:rsidTr="002F115D">
        <w:trPr>
          <w:trHeight w:val="595"/>
        </w:trPr>
        <w:tc>
          <w:tcPr>
            <w:tcW w:w="2868" w:type="dxa"/>
            <w:shd w:val="clear" w:color="auto" w:fill="F4B083" w:themeFill="accent2" w:themeFillTint="99"/>
          </w:tcPr>
          <w:p w14:paraId="35E11687" w14:textId="52E3D76A" w:rsidR="00015974" w:rsidRPr="007D7D7E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 w:rsidRPr="007D7D7E">
              <w:rPr>
                <w:color w:val="000000" w:themeColor="text1"/>
                <w:sz w:val="24"/>
                <w:szCs w:val="24"/>
              </w:rPr>
              <w:t>Cricket Tour</w:t>
            </w:r>
            <w:r>
              <w:rPr>
                <w:color w:val="000000" w:themeColor="text1"/>
                <w:sz w:val="24"/>
                <w:szCs w:val="24"/>
              </w:rPr>
              <w:t>, Spain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62D1A146" w14:textId="77777777" w:rsidR="00015974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 w:rsidRPr="007D7D7E">
              <w:rPr>
                <w:color w:val="000000" w:themeColor="text1"/>
                <w:sz w:val="24"/>
                <w:szCs w:val="24"/>
              </w:rPr>
              <w:t>Easter 2024</w:t>
            </w:r>
          </w:p>
          <w:p w14:paraId="1729FB5B" w14:textId="74F4F5AB" w:rsidR="00015974" w:rsidRPr="007D7D7E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3724A6">
              <w:rPr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color w:val="000000" w:themeColor="text1"/>
                <w:sz w:val="24"/>
                <w:szCs w:val="24"/>
              </w:rPr>
              <w:t xml:space="preserve"> – 6</w:t>
            </w:r>
            <w:r w:rsidRPr="003724A6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  <w:szCs w:val="24"/>
              </w:rPr>
              <w:t xml:space="preserve"> April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409CA262" w14:textId="150E9331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£1100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540E58A6" w14:textId="20FD4599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GNW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456BCA58" w14:textId="484198B6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Firth &amp; Sixth Form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6B8337D1" w14:textId="77777777" w:rsidR="00015974" w:rsidRDefault="00015974" w:rsidP="0001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4" w:type="dxa"/>
            <w:shd w:val="clear" w:color="auto" w:fill="F4B083" w:themeFill="accent2" w:themeFillTint="99"/>
          </w:tcPr>
          <w:p w14:paraId="6F998317" w14:textId="21321894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Selected students in 1</w:t>
            </w:r>
            <w:r w:rsidRPr="0047436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XI. Pre-season tournament + training</w:t>
            </w:r>
          </w:p>
        </w:tc>
      </w:tr>
      <w:tr w:rsidR="00015974" w14:paraId="3EBB5951" w14:textId="792C9684" w:rsidTr="002F115D">
        <w:trPr>
          <w:trHeight w:val="595"/>
        </w:trPr>
        <w:tc>
          <w:tcPr>
            <w:tcW w:w="2868" w:type="dxa"/>
            <w:shd w:val="clear" w:color="auto" w:fill="F4B083" w:themeFill="accent2" w:themeFillTint="99"/>
          </w:tcPr>
          <w:p w14:paraId="0A412897" w14:textId="77777777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Silver DofE </w:t>
            </w:r>
          </w:p>
          <w:p w14:paraId="01793962" w14:textId="56BC20BF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Peak District &amp; Dartmoor  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229B2651" w14:textId="7509DDA8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2024 &amp; May Bank Holiday 2024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3519B05E" w14:textId="7EB785D6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£300 (DofE programme)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358FDB4E" w14:textId="575AF4AA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RSD, SAS, SMN, TMS, JHS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6ADD16AA" w14:textId="316FA1A0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Fourth Form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788C9912" w14:textId="0A49DB73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3E973C44" w14:textId="23DE6EEA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students who opt for Silver DofE</w:t>
            </w:r>
          </w:p>
        </w:tc>
      </w:tr>
      <w:tr w:rsidR="00015974" w14:paraId="35584907" w14:textId="2BD5E982" w:rsidTr="002F115D">
        <w:trPr>
          <w:trHeight w:val="595"/>
        </w:trPr>
        <w:tc>
          <w:tcPr>
            <w:tcW w:w="2868" w:type="dxa"/>
            <w:shd w:val="clear" w:color="auto" w:fill="F4B083" w:themeFill="accent2" w:themeFillTint="99"/>
          </w:tcPr>
          <w:p w14:paraId="53B8ACDE" w14:textId="77777777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Gold DofE Expedition </w:t>
            </w:r>
          </w:p>
          <w:p w14:paraId="4F6AB946" w14:textId="6A582CB9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Wales &amp; Lakes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1E231FA8" w14:textId="5EDC95C6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2024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44822E73" w14:textId="456E3256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£400 (DofE programme)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513CBC85" w14:textId="57FF3150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JLHM, SAS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22190818" w14:textId="41587CA3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Sixth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063E6715" w14:textId="4E748811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486BF0ED" w14:textId="170B16AB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students who opt for Gold DofE</w:t>
            </w:r>
          </w:p>
        </w:tc>
      </w:tr>
      <w:tr w:rsidR="00015974" w14:paraId="624039FC" w14:textId="714B2D44" w:rsidTr="002F115D">
        <w:trPr>
          <w:trHeight w:val="595"/>
        </w:trPr>
        <w:tc>
          <w:tcPr>
            <w:tcW w:w="2868" w:type="dxa"/>
            <w:shd w:val="clear" w:color="auto" w:fill="F4B083" w:themeFill="accent2" w:themeFillTint="99"/>
          </w:tcPr>
          <w:p w14:paraId="4300D5C2" w14:textId="77777777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Bronze DofE </w:t>
            </w:r>
          </w:p>
          <w:p w14:paraId="3FF45C82" w14:textId="12153F02" w:rsidR="00015974" w:rsidRPr="007D7D7E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 Mynd, Shropshire  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1C8DB8D3" w14:textId="541EE6CC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2024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03F84914" w14:textId="40890D5B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£175 (DofE programme)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6718303F" w14:textId="64D22F74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25FFD2A1" w14:textId="66F446A4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Form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11459661" w14:textId="6794E457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6C148A6D" w14:textId="38691248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students who opt for Bronze DofE (vast majority of all Third Form)</w:t>
            </w:r>
          </w:p>
        </w:tc>
      </w:tr>
      <w:tr w:rsidR="00015974" w14:paraId="26F1222B" w14:textId="77777777" w:rsidTr="002F115D">
        <w:trPr>
          <w:trHeight w:val="595"/>
        </w:trPr>
        <w:tc>
          <w:tcPr>
            <w:tcW w:w="2868" w:type="dxa"/>
            <w:shd w:val="clear" w:color="auto" w:fill="F4B083" w:themeFill="accent2" w:themeFillTint="99"/>
          </w:tcPr>
          <w:p w14:paraId="4F09588D" w14:textId="530DB02E" w:rsidR="00015974" w:rsidRPr="007D7D7E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 w:rsidRPr="000E04FB">
              <w:rPr>
                <w:sz w:val="24"/>
                <w:szCs w:val="24"/>
              </w:rPr>
              <w:t xml:space="preserve">Geography </w:t>
            </w:r>
            <w:r>
              <w:rPr>
                <w:sz w:val="24"/>
                <w:szCs w:val="24"/>
              </w:rPr>
              <w:t xml:space="preserve">Residential </w:t>
            </w:r>
            <w:r w:rsidRPr="000E04FB">
              <w:rPr>
                <w:sz w:val="24"/>
                <w:szCs w:val="24"/>
              </w:rPr>
              <w:t>Field Study,</w:t>
            </w:r>
            <w:r>
              <w:rPr>
                <w:sz w:val="24"/>
                <w:szCs w:val="24"/>
              </w:rPr>
              <w:t xml:space="preserve"> Dorset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3496F7B5" w14:textId="1F517FE7" w:rsidR="00015974" w:rsidRDefault="001C5B7E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C5B7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98220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982205">
              <w:rPr>
                <w:sz w:val="24"/>
                <w:szCs w:val="24"/>
              </w:rPr>
              <w:t>19</w:t>
            </w:r>
            <w:r w:rsidR="00982205" w:rsidRPr="00982205">
              <w:rPr>
                <w:sz w:val="24"/>
                <w:szCs w:val="24"/>
                <w:vertAlign w:val="superscript"/>
              </w:rPr>
              <w:t>th</w:t>
            </w:r>
            <w:r w:rsidR="00982205">
              <w:rPr>
                <w:sz w:val="24"/>
                <w:szCs w:val="24"/>
              </w:rPr>
              <w:t xml:space="preserve"> </w:t>
            </w:r>
            <w:r w:rsidR="00015974">
              <w:rPr>
                <w:sz w:val="24"/>
                <w:szCs w:val="24"/>
              </w:rPr>
              <w:t>June 2024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1EA9B678" w14:textId="00AFA335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£250   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6FC9D9A8" w14:textId="6D14E5C5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CEE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2DAFE77C" w14:textId="033EB19C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Sixth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505057CA" w14:textId="31CE9A96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3544AEC2" w14:textId="34957FE2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Compulsory Field Trip for all Lower Sixth A-level geography students</w:t>
            </w:r>
          </w:p>
        </w:tc>
      </w:tr>
      <w:tr w:rsidR="00015974" w14:paraId="1206422A" w14:textId="7C2F1246" w:rsidTr="002F115D">
        <w:trPr>
          <w:trHeight w:val="595"/>
        </w:trPr>
        <w:tc>
          <w:tcPr>
            <w:tcW w:w="2868" w:type="dxa"/>
            <w:shd w:val="clear" w:color="auto" w:fill="F4B083" w:themeFill="accent2" w:themeFillTint="99"/>
          </w:tcPr>
          <w:p w14:paraId="77CF84AB" w14:textId="54D00288" w:rsidR="00015974" w:rsidRPr="00923AE4" w:rsidRDefault="00015974" w:rsidP="00015974">
            <w:pPr>
              <w:rPr>
                <w:color w:val="FF0000"/>
                <w:sz w:val="24"/>
                <w:szCs w:val="24"/>
              </w:rPr>
            </w:pPr>
            <w:r w:rsidRPr="007D7D7E">
              <w:rPr>
                <w:color w:val="000000" w:themeColor="text1"/>
                <w:sz w:val="24"/>
                <w:szCs w:val="24"/>
              </w:rPr>
              <w:lastRenderedPageBreak/>
              <w:t>Norway Climbing Trip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4009C69F" w14:textId="3E5D11DA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2024 – 30 June-8 July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52159A54" w14:textId="477C27CB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c.£1500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21CE56D1" w14:textId="5D6CC748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PWS, AS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03E562A7" w14:textId="37AF3155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Invited Students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20E428A0" w14:textId="2BB7ED4A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Bi-Annual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34DD0ADB" w14:textId="3758F1BD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Bi-annual climbing trip. Location will vary</w:t>
            </w:r>
          </w:p>
        </w:tc>
      </w:tr>
      <w:tr w:rsidR="00015974" w14:paraId="51AB8C1F" w14:textId="59593E43" w:rsidTr="002F115D">
        <w:trPr>
          <w:trHeight w:val="595"/>
        </w:trPr>
        <w:tc>
          <w:tcPr>
            <w:tcW w:w="2868" w:type="dxa"/>
            <w:shd w:val="clear" w:color="auto" w:fill="F4B083" w:themeFill="accent2" w:themeFillTint="99"/>
          </w:tcPr>
          <w:p w14:paraId="09ED0B4D" w14:textId="58D88895" w:rsidR="00015974" w:rsidRDefault="00015974" w:rsidP="00015974">
            <w:pPr>
              <w:rPr>
                <w:color w:val="FF0000"/>
                <w:sz w:val="24"/>
                <w:szCs w:val="24"/>
              </w:rPr>
            </w:pPr>
            <w:r w:rsidRPr="00E46D8F">
              <w:rPr>
                <w:color w:val="000000" w:themeColor="text1"/>
                <w:sz w:val="24"/>
                <w:szCs w:val="24"/>
              </w:rPr>
              <w:t>Exham Alps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65D73D92" w14:textId="6832147E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28</w:t>
            </w:r>
            <w:r w:rsidRPr="00C5342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– July 5</w:t>
            </w:r>
            <w:r w:rsidRPr="00A675E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0D61F783" w14:textId="1D137612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£1550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02611E88" w14:textId="1C3CCA73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62DCF4E3" w14:textId="5CC1CA8F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Form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7B10076C" w14:textId="5608DA96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4FB6853A" w14:textId="0830D458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to all Second Form each summer</w:t>
            </w:r>
          </w:p>
        </w:tc>
      </w:tr>
      <w:tr w:rsidR="00015974" w14:paraId="75B6ECF4" w14:textId="4484A188" w:rsidTr="002F115D">
        <w:trPr>
          <w:trHeight w:val="336"/>
        </w:trPr>
        <w:tc>
          <w:tcPr>
            <w:tcW w:w="6856" w:type="dxa"/>
            <w:gridSpan w:val="4"/>
            <w:shd w:val="clear" w:color="auto" w:fill="000000" w:themeFill="text1"/>
          </w:tcPr>
          <w:p w14:paraId="1B266705" w14:textId="1C177D5F" w:rsidR="00015974" w:rsidRPr="0070023B" w:rsidRDefault="00015974" w:rsidP="0001597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70023B">
              <w:rPr>
                <w:b/>
                <w:bCs/>
                <w:color w:val="FFFFFF" w:themeColor="background1"/>
                <w:sz w:val="36"/>
                <w:szCs w:val="36"/>
              </w:rPr>
              <w:t>2024-2025</w:t>
            </w:r>
          </w:p>
        </w:tc>
        <w:tc>
          <w:tcPr>
            <w:tcW w:w="1293" w:type="dxa"/>
            <w:shd w:val="clear" w:color="auto" w:fill="000000" w:themeFill="text1"/>
          </w:tcPr>
          <w:p w14:paraId="2B4AF572" w14:textId="77777777" w:rsidR="00015974" w:rsidRDefault="00015974" w:rsidP="000159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000000" w:themeFill="text1"/>
          </w:tcPr>
          <w:p w14:paraId="7B727B28" w14:textId="77777777" w:rsidR="00015974" w:rsidRDefault="00015974" w:rsidP="0001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4" w:type="dxa"/>
            <w:shd w:val="clear" w:color="auto" w:fill="000000" w:themeFill="text1"/>
          </w:tcPr>
          <w:p w14:paraId="2F35C968" w14:textId="77777777" w:rsidR="00015974" w:rsidRDefault="00015974" w:rsidP="00015974">
            <w:pPr>
              <w:rPr>
                <w:sz w:val="24"/>
                <w:szCs w:val="24"/>
              </w:rPr>
            </w:pPr>
          </w:p>
        </w:tc>
      </w:tr>
      <w:tr w:rsidR="00015974" w14:paraId="44D3492D" w14:textId="77777777" w:rsidTr="002F115D">
        <w:trPr>
          <w:trHeight w:val="894"/>
        </w:trPr>
        <w:tc>
          <w:tcPr>
            <w:tcW w:w="2868" w:type="dxa"/>
            <w:shd w:val="clear" w:color="auto" w:fill="F4B083" w:themeFill="accent2" w:themeFillTint="99"/>
          </w:tcPr>
          <w:p w14:paraId="7B1428E3" w14:textId="1D03A43D" w:rsidR="00015974" w:rsidRPr="000E04FB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Hockey pre-season. Nottingham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4F71749D" w14:textId="2FC06E69" w:rsidR="00015974" w:rsidRPr="779BC98A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2023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4E939775" w14:textId="77777777" w:rsidR="00015974" w:rsidRDefault="00015974" w:rsidP="00015974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4B083" w:themeFill="accent2" w:themeFillTint="99"/>
          </w:tcPr>
          <w:p w14:paraId="0F2636FA" w14:textId="0458791B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CRR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4817D5A2" w14:textId="3EC3BA15" w:rsidR="00015974" w:rsidRPr="779BC98A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Fifth &amp; Sixth Form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556B8643" w14:textId="6E674549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190A8D16" w14:textId="0AD9E46E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Selected students</w:t>
            </w:r>
          </w:p>
        </w:tc>
      </w:tr>
      <w:tr w:rsidR="00015974" w14:paraId="4ED67755" w14:textId="77777777" w:rsidTr="002F115D">
        <w:trPr>
          <w:trHeight w:val="894"/>
        </w:trPr>
        <w:tc>
          <w:tcPr>
            <w:tcW w:w="2868" w:type="dxa"/>
            <w:shd w:val="clear" w:color="auto" w:fill="F4B083" w:themeFill="accent2" w:themeFillTint="99"/>
          </w:tcPr>
          <w:p w14:paraId="35255E17" w14:textId="641CFA72" w:rsidR="00015974" w:rsidRPr="000E04FB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Rugby pre-season. Macclesfield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75977A5C" w14:textId="46C0C0E1" w:rsidR="00015974" w:rsidRPr="779BC98A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2023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4F3E0BBD" w14:textId="77777777" w:rsidR="00015974" w:rsidRDefault="00015974" w:rsidP="00015974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4B083" w:themeFill="accent2" w:themeFillTint="99"/>
          </w:tcPr>
          <w:p w14:paraId="1A55364B" w14:textId="6BB44CEE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JDW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52108C8C" w14:textId="728865A0" w:rsidR="00015974" w:rsidRPr="779BC98A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Sixth Form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5FECC4A1" w14:textId="130138DC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1940324D" w14:textId="30EF06FF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Selected students</w:t>
            </w:r>
          </w:p>
        </w:tc>
      </w:tr>
      <w:tr w:rsidR="00015974" w14:paraId="75E187C9" w14:textId="7D5BCB43" w:rsidTr="002F115D">
        <w:trPr>
          <w:trHeight w:val="894"/>
        </w:trPr>
        <w:tc>
          <w:tcPr>
            <w:tcW w:w="2868" w:type="dxa"/>
            <w:shd w:val="clear" w:color="auto" w:fill="F4B083" w:themeFill="accent2" w:themeFillTint="99"/>
          </w:tcPr>
          <w:p w14:paraId="70D66FC9" w14:textId="3DBD7540" w:rsidR="00015974" w:rsidRDefault="00015974" w:rsidP="00015974">
            <w:pPr>
              <w:rPr>
                <w:sz w:val="24"/>
                <w:szCs w:val="24"/>
              </w:rPr>
            </w:pPr>
            <w:r w:rsidRPr="000E04FB">
              <w:rPr>
                <w:color w:val="000000" w:themeColor="text1"/>
                <w:sz w:val="24"/>
                <w:szCs w:val="24"/>
              </w:rPr>
              <w:t xml:space="preserve">Exham U13 Tour – Rugby / Hockey Cardiff 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6D8B640F" w14:textId="2847E7AD" w:rsidR="00015974" w:rsidRDefault="00015974" w:rsidP="00015974">
            <w:pPr>
              <w:rPr>
                <w:sz w:val="24"/>
                <w:szCs w:val="24"/>
              </w:rPr>
            </w:pPr>
            <w:r w:rsidRPr="779BC98A">
              <w:rPr>
                <w:sz w:val="24"/>
                <w:szCs w:val="24"/>
              </w:rPr>
              <w:t>September 2024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178A7EF9" w14:textId="77777777" w:rsidR="00015974" w:rsidRDefault="00015974" w:rsidP="00015974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4B083" w:themeFill="accent2" w:themeFillTint="99"/>
          </w:tcPr>
          <w:p w14:paraId="3735E31C" w14:textId="77777777" w:rsidR="00015974" w:rsidRPr="000B6F67" w:rsidRDefault="00015974" w:rsidP="00015974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4B083" w:themeFill="accent2" w:themeFillTint="99"/>
          </w:tcPr>
          <w:p w14:paraId="29567C0B" w14:textId="47B65E5D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Form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1E7F5A4B" w14:textId="2CB6856F" w:rsidR="00015974" w:rsidRPr="779BC98A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4591BAA2" w14:textId="7E630237" w:rsidR="00015974" w:rsidRPr="779BC98A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introduction to sports touring. One night overnight + sports fixture</w:t>
            </w:r>
          </w:p>
        </w:tc>
      </w:tr>
      <w:tr w:rsidR="00015974" w14:paraId="653FFC00" w14:textId="28B96AF8" w:rsidTr="002F115D">
        <w:trPr>
          <w:trHeight w:val="894"/>
        </w:trPr>
        <w:tc>
          <w:tcPr>
            <w:tcW w:w="2868" w:type="dxa"/>
            <w:shd w:val="clear" w:color="auto" w:fill="F4B083" w:themeFill="accent2" w:themeFillTint="99"/>
          </w:tcPr>
          <w:p w14:paraId="53E064A4" w14:textId="6935B717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DofE Gold Practice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6281D652" w14:textId="4CBDD1AF" w:rsidR="00015974" w:rsidRPr="00D56D1F" w:rsidRDefault="00015974" w:rsidP="0001597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2024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2A07F376" w14:textId="591CDFDF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£400 (DofE programme)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0E13D062" w14:textId="77777777" w:rsidR="00015974" w:rsidRPr="000B6F67" w:rsidRDefault="00015974" w:rsidP="00015974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4B083" w:themeFill="accent2" w:themeFillTint="99"/>
          </w:tcPr>
          <w:p w14:paraId="292E0343" w14:textId="52A27EA0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Sixth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5583EC75" w14:textId="7129BE1A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6C4972C0" w14:textId="4680A0F8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students who opt for Gold DofE</w:t>
            </w:r>
          </w:p>
        </w:tc>
      </w:tr>
      <w:tr w:rsidR="00015974" w14:paraId="18E18D61" w14:textId="328AE4BC" w:rsidTr="002F115D">
        <w:trPr>
          <w:trHeight w:val="894"/>
        </w:trPr>
        <w:tc>
          <w:tcPr>
            <w:tcW w:w="2868" w:type="dxa"/>
            <w:shd w:val="clear" w:color="auto" w:fill="F4B083" w:themeFill="accent2" w:themeFillTint="99"/>
          </w:tcPr>
          <w:p w14:paraId="70F978BD" w14:textId="3C6EA1DF" w:rsidR="00015974" w:rsidRPr="004015BC" w:rsidRDefault="00015974" w:rsidP="00015974">
            <w:pPr>
              <w:rPr>
                <w:sz w:val="24"/>
                <w:szCs w:val="24"/>
                <w:highlight w:val="yellow"/>
              </w:rPr>
            </w:pPr>
            <w:r w:rsidRPr="00256358">
              <w:rPr>
                <w:sz w:val="24"/>
                <w:szCs w:val="24"/>
              </w:rPr>
              <w:t>Barbados – Netball and Hockey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57CDD6DA" w14:textId="77777777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2024</w:t>
            </w:r>
          </w:p>
          <w:p w14:paraId="4D18EBA4" w14:textId="77777777" w:rsidR="00015974" w:rsidRDefault="00015974" w:rsidP="00015974">
            <w:pPr>
              <w:rPr>
                <w:sz w:val="24"/>
                <w:szCs w:val="24"/>
              </w:rPr>
            </w:pPr>
          </w:p>
          <w:p w14:paraId="2D99EA44" w14:textId="603CC815" w:rsidR="00015974" w:rsidRDefault="00015974" w:rsidP="000159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4B083" w:themeFill="accent2" w:themeFillTint="99"/>
          </w:tcPr>
          <w:p w14:paraId="04BCF312" w14:textId="6395B56F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£2600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5FC5AE23" w14:textId="728A75C3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LMM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3DB6622F" w14:textId="3371C085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Fifth &amp; Sixth Form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0708F3DD" w14:textId="77777777" w:rsidR="00015974" w:rsidRDefault="00015974" w:rsidP="0001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4" w:type="dxa"/>
            <w:shd w:val="clear" w:color="auto" w:fill="F4B083" w:themeFill="accent2" w:themeFillTint="99"/>
          </w:tcPr>
          <w:p w14:paraId="1575BE31" w14:textId="39FBC8E0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Selected senior girls. Bi-annual senior girls’ sports tour. Location may vary</w:t>
            </w:r>
          </w:p>
        </w:tc>
      </w:tr>
      <w:tr w:rsidR="00015974" w14:paraId="65CF4E8F" w14:textId="748DFAA6" w:rsidTr="002F115D">
        <w:trPr>
          <w:trHeight w:val="894"/>
        </w:trPr>
        <w:tc>
          <w:tcPr>
            <w:tcW w:w="2868" w:type="dxa"/>
            <w:shd w:val="clear" w:color="auto" w:fill="F4B083" w:themeFill="accent2" w:themeFillTint="99"/>
          </w:tcPr>
          <w:p w14:paraId="01573CA7" w14:textId="4683D08C" w:rsidR="00015974" w:rsidRDefault="00015974" w:rsidP="00015974">
            <w:pPr>
              <w:rPr>
                <w:sz w:val="24"/>
                <w:szCs w:val="24"/>
              </w:rPr>
            </w:pPr>
            <w:r w:rsidRPr="00C365DB">
              <w:rPr>
                <w:sz w:val="24"/>
                <w:szCs w:val="24"/>
              </w:rPr>
              <w:t>Ski Trip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1479FC3E" w14:textId="77777777" w:rsidR="00015974" w:rsidRPr="00551292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Feb 2025</w:t>
            </w:r>
          </w:p>
          <w:p w14:paraId="0ABE8300" w14:textId="263D1D24" w:rsidR="00015974" w:rsidRPr="00D56D1F" w:rsidRDefault="00015974" w:rsidP="00015974">
            <w:pPr>
              <w:rPr>
                <w:color w:val="FF0000"/>
                <w:sz w:val="24"/>
                <w:szCs w:val="24"/>
              </w:rPr>
            </w:pPr>
            <w:r w:rsidRPr="00551292">
              <w:rPr>
                <w:color w:val="000000" w:themeColor="text1"/>
                <w:sz w:val="24"/>
                <w:szCs w:val="24"/>
              </w:rPr>
              <w:t>14-22</w:t>
            </w:r>
            <w:r w:rsidRPr="00551292">
              <w:rPr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551292">
              <w:rPr>
                <w:color w:val="000000" w:themeColor="text1"/>
                <w:sz w:val="24"/>
                <w:szCs w:val="24"/>
              </w:rPr>
              <w:t xml:space="preserve"> Feb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49B4508C" w14:textId="456CBC4C" w:rsidR="00015974" w:rsidRPr="000B6F67" w:rsidRDefault="00015974" w:rsidP="00015974">
            <w:pPr>
              <w:rPr>
                <w:sz w:val="24"/>
                <w:szCs w:val="24"/>
              </w:rPr>
            </w:pPr>
            <w:r w:rsidRPr="779BC98A">
              <w:rPr>
                <w:sz w:val="24"/>
                <w:szCs w:val="24"/>
              </w:rPr>
              <w:t>£1525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2582DD05" w14:textId="5D837FD0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MAB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2865D5FF" w14:textId="6FCDA980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Form – Upper Sixth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017578BD" w14:textId="6F22938C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Bi-Annual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05D5ADB7" w14:textId="77777777" w:rsidR="00015974" w:rsidRDefault="00015974" w:rsidP="00015974">
            <w:pPr>
              <w:rPr>
                <w:sz w:val="24"/>
                <w:szCs w:val="24"/>
              </w:rPr>
            </w:pPr>
          </w:p>
        </w:tc>
      </w:tr>
      <w:tr w:rsidR="00015974" w14:paraId="36A695A0" w14:textId="1DFC03C2" w:rsidTr="002F115D">
        <w:trPr>
          <w:trHeight w:val="416"/>
        </w:trPr>
        <w:tc>
          <w:tcPr>
            <w:tcW w:w="2868" w:type="dxa"/>
            <w:shd w:val="clear" w:color="auto" w:fill="F4B083" w:themeFill="accent2" w:themeFillTint="99"/>
          </w:tcPr>
          <w:p w14:paraId="020FA4C8" w14:textId="77777777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Silver DofE </w:t>
            </w:r>
          </w:p>
          <w:p w14:paraId="1CE31C05" w14:textId="2D313186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Peak District &amp; Dartmoor  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4FB6BC10" w14:textId="5345A33E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2024 &amp; May Bank Holiday 2024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3059A042" w14:textId="31946FE5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£300 (DofE programme)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7965D3C6" w14:textId="26956D06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RSD, SAS, SMN, TMS, JHS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527A3DED" w14:textId="3308C527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Fourth Form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2FF12E52" w14:textId="1C8352A1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6828E1BF" w14:textId="0511CAC4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students who opt for Silver DofE</w:t>
            </w:r>
          </w:p>
        </w:tc>
      </w:tr>
      <w:tr w:rsidR="00015974" w14:paraId="3C83F683" w14:textId="2BC83958" w:rsidTr="002F115D">
        <w:trPr>
          <w:trHeight w:val="416"/>
        </w:trPr>
        <w:tc>
          <w:tcPr>
            <w:tcW w:w="2868" w:type="dxa"/>
            <w:shd w:val="clear" w:color="auto" w:fill="F4B083" w:themeFill="accent2" w:themeFillTint="99"/>
          </w:tcPr>
          <w:p w14:paraId="21C48ACF" w14:textId="77777777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Gold DofE Expedition </w:t>
            </w:r>
          </w:p>
          <w:p w14:paraId="2F29F14E" w14:textId="0C0DEBD6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Wales &amp; Lakes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771B10E1" w14:textId="0D1D32E8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2024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64638162" w14:textId="3436B0AB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£400 (DofE programme)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58677593" w14:textId="3124676A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JLHM, SAS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1416749A" w14:textId="486384CC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Sixth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1B32BFB6" w14:textId="7505AC33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3B4CB584" w14:textId="16734A33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students who opt for Gold DofE</w:t>
            </w:r>
          </w:p>
        </w:tc>
      </w:tr>
      <w:tr w:rsidR="00015974" w14:paraId="1B5CC11C" w14:textId="5364D480" w:rsidTr="002F115D">
        <w:trPr>
          <w:trHeight w:val="416"/>
        </w:trPr>
        <w:tc>
          <w:tcPr>
            <w:tcW w:w="2868" w:type="dxa"/>
            <w:shd w:val="clear" w:color="auto" w:fill="F4B083" w:themeFill="accent2" w:themeFillTint="99"/>
          </w:tcPr>
          <w:p w14:paraId="66C883F9" w14:textId="77777777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Bronze DofE </w:t>
            </w:r>
          </w:p>
          <w:p w14:paraId="2E23E54B" w14:textId="357BD3BB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 Mynd, Shropshire  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32203DD2" w14:textId="6A767277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2024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19F07762" w14:textId="5D122EA6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£175 (DofE programme)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3920B921" w14:textId="1D9473F8" w:rsidR="00015974" w:rsidRPr="000B6F67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376AE840" w14:textId="0ACAEF71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Form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5E999113" w14:textId="75AC05D4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5E390CF0" w14:textId="1B2910DB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students who opt for Bronze DofE (vast majority of all Third Form)</w:t>
            </w:r>
          </w:p>
        </w:tc>
      </w:tr>
      <w:tr w:rsidR="00015974" w14:paraId="27896186" w14:textId="77777777" w:rsidTr="002F115D">
        <w:trPr>
          <w:trHeight w:val="699"/>
        </w:trPr>
        <w:tc>
          <w:tcPr>
            <w:tcW w:w="2868" w:type="dxa"/>
            <w:shd w:val="clear" w:color="auto" w:fill="F4B083" w:themeFill="accent2" w:themeFillTint="99"/>
          </w:tcPr>
          <w:p w14:paraId="18F29A73" w14:textId="46D10786" w:rsidR="00015974" w:rsidRPr="00D178B9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 w:rsidRPr="000E04FB">
              <w:rPr>
                <w:sz w:val="24"/>
                <w:szCs w:val="24"/>
              </w:rPr>
              <w:t xml:space="preserve">Geography </w:t>
            </w:r>
            <w:r>
              <w:rPr>
                <w:sz w:val="24"/>
                <w:szCs w:val="24"/>
              </w:rPr>
              <w:t xml:space="preserve">Residential </w:t>
            </w:r>
            <w:r w:rsidRPr="000E04FB">
              <w:rPr>
                <w:sz w:val="24"/>
                <w:szCs w:val="24"/>
              </w:rPr>
              <w:t>Field Study,</w:t>
            </w:r>
            <w:r>
              <w:rPr>
                <w:sz w:val="24"/>
                <w:szCs w:val="24"/>
              </w:rPr>
              <w:t xml:space="preserve"> Dorset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2E1BEB85" w14:textId="5C1A82BC" w:rsidR="00015974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June 2024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00271A92" w14:textId="001652F2" w:rsidR="00015974" w:rsidRPr="007D7D7E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£250   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773310ED" w14:textId="7378CFEC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CEE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7D1D55A6" w14:textId="71A9EC89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Sixth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696BABC7" w14:textId="756384F6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62A9CF7A" w14:textId="339F986A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Compulsory Field Trip for all Lower Sixth A-level geography students</w:t>
            </w:r>
          </w:p>
        </w:tc>
      </w:tr>
      <w:tr w:rsidR="00015974" w14:paraId="32D4E903" w14:textId="1905F2ED" w:rsidTr="002F115D">
        <w:trPr>
          <w:trHeight w:val="699"/>
        </w:trPr>
        <w:tc>
          <w:tcPr>
            <w:tcW w:w="2868" w:type="dxa"/>
            <w:shd w:val="clear" w:color="auto" w:fill="F4B083" w:themeFill="accent2" w:themeFillTint="99"/>
          </w:tcPr>
          <w:p w14:paraId="2B156165" w14:textId="32019979" w:rsidR="00015974" w:rsidRPr="0080141D" w:rsidRDefault="00015974" w:rsidP="00015974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178B9">
              <w:rPr>
                <w:color w:val="000000" w:themeColor="text1"/>
                <w:sz w:val="24"/>
                <w:szCs w:val="24"/>
              </w:rPr>
              <w:t>Exham Alps Trip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6E461A22" w14:textId="547BEA00" w:rsidR="00015974" w:rsidRPr="007D7D7E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July 2025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12657E45" w14:textId="718637BD" w:rsidR="00015974" w:rsidRPr="007D7D7E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£1550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5AA9D08A" w14:textId="3D0F44CE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3FB2362B" w14:textId="62A99B63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Form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6D1BA856" w14:textId="63688608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14451DAE" w14:textId="0FF105C4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to all Second Form each summer</w:t>
            </w:r>
          </w:p>
        </w:tc>
      </w:tr>
      <w:tr w:rsidR="00015974" w14:paraId="160B8F94" w14:textId="77777777" w:rsidTr="00F77378">
        <w:trPr>
          <w:trHeight w:val="699"/>
        </w:trPr>
        <w:tc>
          <w:tcPr>
            <w:tcW w:w="2868" w:type="dxa"/>
            <w:shd w:val="clear" w:color="auto" w:fill="F4B083" w:themeFill="accent2" w:themeFillTint="99"/>
          </w:tcPr>
          <w:p w14:paraId="2B728E12" w14:textId="5E6F033D" w:rsidR="00015974" w:rsidRPr="007D7D7E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Rugby tour – South Africa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14:paraId="64C110D8" w14:textId="39E69AC3" w:rsidR="00015974" w:rsidRPr="007D7D7E" w:rsidRDefault="00015974" w:rsidP="000159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Pr="00015974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  <w:szCs w:val="24"/>
              </w:rPr>
              <w:t xml:space="preserve"> July – 2</w:t>
            </w:r>
            <w:r w:rsidRPr="00015974">
              <w:rPr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color w:val="000000" w:themeColor="text1"/>
                <w:sz w:val="24"/>
                <w:szCs w:val="24"/>
              </w:rPr>
              <w:t xml:space="preserve"> August 2025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5DB0132C" w14:textId="7BCC9912" w:rsidR="00015974" w:rsidRDefault="00D57399" w:rsidP="000159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£3150</w:t>
            </w:r>
          </w:p>
        </w:tc>
        <w:tc>
          <w:tcPr>
            <w:tcW w:w="1161" w:type="dxa"/>
            <w:shd w:val="clear" w:color="auto" w:fill="F4B083" w:themeFill="accent2" w:themeFillTint="99"/>
          </w:tcPr>
          <w:p w14:paraId="46DC5D9E" w14:textId="77C7ED0F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JDW</w:t>
            </w:r>
          </w:p>
        </w:tc>
        <w:tc>
          <w:tcPr>
            <w:tcW w:w="1293" w:type="dxa"/>
            <w:shd w:val="clear" w:color="auto" w:fill="F4B083" w:themeFill="accent2" w:themeFillTint="99"/>
          </w:tcPr>
          <w:p w14:paraId="0F00600D" w14:textId="2B319DF6" w:rsidR="00015974" w:rsidRDefault="00175EAC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Fifth</w:t>
            </w:r>
            <w:r w:rsidR="00015974">
              <w:rPr>
                <w:sz w:val="24"/>
                <w:szCs w:val="24"/>
              </w:rPr>
              <w:t xml:space="preserve"> &amp; Sixth Form</w:t>
            </w:r>
          </w:p>
        </w:tc>
        <w:tc>
          <w:tcPr>
            <w:tcW w:w="1600" w:type="dxa"/>
            <w:shd w:val="clear" w:color="auto" w:fill="F4B083" w:themeFill="accent2" w:themeFillTint="99"/>
          </w:tcPr>
          <w:p w14:paraId="1C718A8C" w14:textId="625F56F3" w:rsidR="00015974" w:rsidRDefault="00015974" w:rsidP="0001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Bi-Annual</w:t>
            </w:r>
          </w:p>
        </w:tc>
        <w:tc>
          <w:tcPr>
            <w:tcW w:w="5414" w:type="dxa"/>
            <w:shd w:val="clear" w:color="auto" w:fill="F4B083" w:themeFill="accent2" w:themeFillTint="99"/>
          </w:tcPr>
          <w:p w14:paraId="4ADCDCB3" w14:textId="07882CD5" w:rsidR="00015974" w:rsidRDefault="00015974" w:rsidP="0001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Selected students for senior sports tour. Location may vary every two years</w:t>
            </w:r>
          </w:p>
        </w:tc>
      </w:tr>
    </w:tbl>
    <w:p w14:paraId="46754313" w14:textId="4B0B74E4" w:rsidR="001C4694" w:rsidRDefault="001C4694" w:rsidP="001C582E"/>
    <w:p w14:paraId="2860F236" w14:textId="77777777" w:rsidR="001C4694" w:rsidRDefault="001C4694" w:rsidP="001C582E"/>
    <w:p w14:paraId="5F624A8A" w14:textId="414B0864" w:rsidR="001C4694" w:rsidRPr="001C4694" w:rsidRDefault="001C4694" w:rsidP="001C582E">
      <w:pPr>
        <w:rPr>
          <w:u w:val="single"/>
        </w:rPr>
      </w:pPr>
      <w:r>
        <w:rPr>
          <w:u w:val="single"/>
        </w:rPr>
        <w:t>Possible Additional Trips</w:t>
      </w:r>
    </w:p>
    <w:p w14:paraId="0BA42740" w14:textId="1040ADF0" w:rsidR="0070405B" w:rsidRDefault="0070405B" w:rsidP="00545C22">
      <w:pPr>
        <w:pStyle w:val="ListParagraph"/>
        <w:numPr>
          <w:ilvl w:val="0"/>
          <w:numId w:val="2"/>
        </w:numPr>
      </w:pPr>
      <w:r>
        <w:t>Drama Residential Devising Week, Summer 2024</w:t>
      </w:r>
    </w:p>
    <w:p w14:paraId="708FBD7F" w14:textId="3390B896" w:rsidR="0070405B" w:rsidRDefault="0070405B" w:rsidP="00545C22">
      <w:pPr>
        <w:pStyle w:val="ListParagraph"/>
        <w:numPr>
          <w:ilvl w:val="0"/>
          <w:numId w:val="2"/>
        </w:numPr>
      </w:pPr>
      <w:r>
        <w:t>Drama, Art, Music &amp; Politics trip to NYC, October 2024</w:t>
      </w:r>
    </w:p>
    <w:p w14:paraId="297EB04F" w14:textId="3D12CC02" w:rsidR="0070405B" w:rsidRDefault="0070405B" w:rsidP="00545C22">
      <w:pPr>
        <w:pStyle w:val="ListParagraph"/>
        <w:numPr>
          <w:ilvl w:val="0"/>
          <w:numId w:val="2"/>
        </w:numPr>
      </w:pPr>
      <w:r>
        <w:t xml:space="preserve">Business &amp; Economics trip to Japan, </w:t>
      </w:r>
      <w:r w:rsidR="00D92433">
        <w:t>Easter 2025</w:t>
      </w:r>
    </w:p>
    <w:p w14:paraId="70379A67" w14:textId="6F0F49BE" w:rsidR="00D92433" w:rsidRDefault="00D92433" w:rsidP="00545C22">
      <w:pPr>
        <w:pStyle w:val="ListParagraph"/>
        <w:numPr>
          <w:ilvl w:val="0"/>
          <w:numId w:val="2"/>
        </w:numPr>
      </w:pPr>
      <w:r>
        <w:t>Himalayas trek, July 2025</w:t>
      </w:r>
    </w:p>
    <w:p w14:paraId="587DD957" w14:textId="3417AF12" w:rsidR="00600C10" w:rsidRDefault="00600C10" w:rsidP="00545C22">
      <w:pPr>
        <w:pStyle w:val="ListParagraph"/>
        <w:numPr>
          <w:ilvl w:val="0"/>
          <w:numId w:val="2"/>
        </w:numPr>
      </w:pPr>
      <w:r>
        <w:t>Choir tour to Paris or Germany, December 2025</w:t>
      </w:r>
    </w:p>
    <w:p w14:paraId="4C3C83B0" w14:textId="4BA0A2B6" w:rsidR="00600C10" w:rsidRDefault="00600C10" w:rsidP="00545C22">
      <w:pPr>
        <w:pStyle w:val="ListParagraph"/>
        <w:numPr>
          <w:ilvl w:val="0"/>
          <w:numId w:val="2"/>
        </w:numPr>
      </w:pPr>
      <w:r>
        <w:t>Art/MFL/History, Feb 2026, Paris</w:t>
      </w:r>
    </w:p>
    <w:p w14:paraId="597A881B" w14:textId="35F8D809" w:rsidR="00631BFC" w:rsidRDefault="00631BFC" w:rsidP="00545C22">
      <w:pPr>
        <w:pStyle w:val="ListParagraph"/>
        <w:numPr>
          <w:ilvl w:val="0"/>
          <w:numId w:val="2"/>
        </w:numPr>
      </w:pPr>
      <w:r>
        <w:t>Edinburgh Festival, August 2026</w:t>
      </w:r>
    </w:p>
    <w:p w14:paraId="2D8BD3A3" w14:textId="6DB9CE91" w:rsidR="00600C10" w:rsidRDefault="00600C10" w:rsidP="00545C22">
      <w:pPr>
        <w:pStyle w:val="ListParagraph"/>
        <w:numPr>
          <w:ilvl w:val="0"/>
          <w:numId w:val="2"/>
        </w:numPr>
      </w:pPr>
      <w:r>
        <w:t>History looking at Germany/Paris</w:t>
      </w:r>
    </w:p>
    <w:p w14:paraId="0AC6EB79" w14:textId="553DB9BF" w:rsidR="006F01B3" w:rsidRDefault="006F01B3" w:rsidP="00545C22">
      <w:pPr>
        <w:pStyle w:val="ListParagraph"/>
        <w:numPr>
          <w:ilvl w:val="0"/>
          <w:numId w:val="2"/>
        </w:numPr>
      </w:pPr>
      <w:r>
        <w:t xml:space="preserve">Hospitality / MFL </w:t>
      </w:r>
      <w:r w:rsidR="00600C10">
        <w:t>Discussing French</w:t>
      </w:r>
      <w:r w:rsidR="0094276B">
        <w:t>/</w:t>
      </w:r>
      <w:r w:rsidR="00600C10">
        <w:t>Spanish Border</w:t>
      </w:r>
      <w:r w:rsidR="0094276B">
        <w:t xml:space="preserve"> – Feb 2025, Sixth Form</w:t>
      </w:r>
    </w:p>
    <w:p w14:paraId="2EB34123" w14:textId="6FA1B582" w:rsidR="00F4134D" w:rsidRDefault="00BD6C7D" w:rsidP="00545C22">
      <w:pPr>
        <w:pStyle w:val="ListParagraph"/>
        <w:numPr>
          <w:ilvl w:val="0"/>
          <w:numId w:val="2"/>
        </w:numPr>
      </w:pPr>
      <w:r>
        <w:t>Third/Fourth</w:t>
      </w:r>
      <w:r w:rsidR="00F4134D">
        <w:t xml:space="preserve"> Form Expedition </w:t>
      </w:r>
      <w:r w:rsidR="00015DAF">
        <w:t>Morocco October 2025</w:t>
      </w:r>
    </w:p>
    <w:p w14:paraId="474EA115" w14:textId="04AE8F21" w:rsidR="006F01B3" w:rsidRDefault="006F01B3" w:rsidP="001C582E"/>
    <w:p w14:paraId="6F46C013" w14:textId="37E20B0A" w:rsidR="001C582E" w:rsidRDefault="001C582E" w:rsidP="00610E86">
      <w:pPr>
        <w:pStyle w:val="ListParagraph"/>
      </w:pPr>
    </w:p>
    <w:sectPr w:rsidR="001C582E" w:rsidSect="006C02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B25C8"/>
    <w:multiLevelType w:val="hybridMultilevel"/>
    <w:tmpl w:val="7BFCE558"/>
    <w:lvl w:ilvl="0" w:tplc="75A23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1512B"/>
    <w:multiLevelType w:val="hybridMultilevel"/>
    <w:tmpl w:val="5416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802097">
    <w:abstractNumId w:val="0"/>
  </w:num>
  <w:num w:numId="2" w16cid:durableId="44885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2E"/>
    <w:rsid w:val="00010631"/>
    <w:rsid w:val="00013F72"/>
    <w:rsid w:val="00015974"/>
    <w:rsid w:val="00015DAF"/>
    <w:rsid w:val="000249C0"/>
    <w:rsid w:val="00036D96"/>
    <w:rsid w:val="00095FD5"/>
    <w:rsid w:val="000B6F67"/>
    <w:rsid w:val="000D081A"/>
    <w:rsid w:val="000E04FB"/>
    <w:rsid w:val="00175EAC"/>
    <w:rsid w:val="001C4694"/>
    <w:rsid w:val="001C582E"/>
    <w:rsid w:val="001C5B7E"/>
    <w:rsid w:val="001D3802"/>
    <w:rsid w:val="00210653"/>
    <w:rsid w:val="00210E46"/>
    <w:rsid w:val="00214750"/>
    <w:rsid w:val="00245D72"/>
    <w:rsid w:val="00256358"/>
    <w:rsid w:val="002676CB"/>
    <w:rsid w:val="00287CCD"/>
    <w:rsid w:val="00292C7C"/>
    <w:rsid w:val="002C25EF"/>
    <w:rsid w:val="002D6A73"/>
    <w:rsid w:val="002F115D"/>
    <w:rsid w:val="002F12F2"/>
    <w:rsid w:val="003258AC"/>
    <w:rsid w:val="003357B9"/>
    <w:rsid w:val="00361546"/>
    <w:rsid w:val="003627E8"/>
    <w:rsid w:val="003724A6"/>
    <w:rsid w:val="0038776C"/>
    <w:rsid w:val="00397A01"/>
    <w:rsid w:val="003D104A"/>
    <w:rsid w:val="003E110B"/>
    <w:rsid w:val="0040052D"/>
    <w:rsid w:val="004015BC"/>
    <w:rsid w:val="004211BB"/>
    <w:rsid w:val="00421B0D"/>
    <w:rsid w:val="00434BF9"/>
    <w:rsid w:val="00474365"/>
    <w:rsid w:val="004D1A75"/>
    <w:rsid w:val="0051183A"/>
    <w:rsid w:val="00526149"/>
    <w:rsid w:val="00531A6F"/>
    <w:rsid w:val="005443BE"/>
    <w:rsid w:val="00545C22"/>
    <w:rsid w:val="00546D68"/>
    <w:rsid w:val="00551292"/>
    <w:rsid w:val="00575E49"/>
    <w:rsid w:val="00576D8B"/>
    <w:rsid w:val="005805D0"/>
    <w:rsid w:val="005A3557"/>
    <w:rsid w:val="005C04DC"/>
    <w:rsid w:val="005C37B8"/>
    <w:rsid w:val="005C5241"/>
    <w:rsid w:val="00600C10"/>
    <w:rsid w:val="00610E86"/>
    <w:rsid w:val="006219F3"/>
    <w:rsid w:val="00631BFC"/>
    <w:rsid w:val="00652FC7"/>
    <w:rsid w:val="006807BD"/>
    <w:rsid w:val="006C0289"/>
    <w:rsid w:val="006E0ED0"/>
    <w:rsid w:val="006E2FEF"/>
    <w:rsid w:val="006F01B3"/>
    <w:rsid w:val="0070023B"/>
    <w:rsid w:val="0070405B"/>
    <w:rsid w:val="007062D7"/>
    <w:rsid w:val="0072467D"/>
    <w:rsid w:val="00742C42"/>
    <w:rsid w:val="0076074A"/>
    <w:rsid w:val="007759C1"/>
    <w:rsid w:val="007A5A96"/>
    <w:rsid w:val="007B4848"/>
    <w:rsid w:val="007D2B0F"/>
    <w:rsid w:val="007D7D7E"/>
    <w:rsid w:val="007E0C76"/>
    <w:rsid w:val="007E738F"/>
    <w:rsid w:val="0080141D"/>
    <w:rsid w:val="00851308"/>
    <w:rsid w:val="00860174"/>
    <w:rsid w:val="008664C6"/>
    <w:rsid w:val="00876319"/>
    <w:rsid w:val="00887B0D"/>
    <w:rsid w:val="008C4E26"/>
    <w:rsid w:val="008D3562"/>
    <w:rsid w:val="008E3FFB"/>
    <w:rsid w:val="008F6D20"/>
    <w:rsid w:val="00901FC0"/>
    <w:rsid w:val="00923AE4"/>
    <w:rsid w:val="009309DC"/>
    <w:rsid w:val="0094276B"/>
    <w:rsid w:val="0094709F"/>
    <w:rsid w:val="00952202"/>
    <w:rsid w:val="009737F4"/>
    <w:rsid w:val="00982205"/>
    <w:rsid w:val="009A64CE"/>
    <w:rsid w:val="009B153A"/>
    <w:rsid w:val="009E66D3"/>
    <w:rsid w:val="00A234C4"/>
    <w:rsid w:val="00A36758"/>
    <w:rsid w:val="00A64178"/>
    <w:rsid w:val="00A675E4"/>
    <w:rsid w:val="00A9656F"/>
    <w:rsid w:val="00AD5AC2"/>
    <w:rsid w:val="00B3382F"/>
    <w:rsid w:val="00B446F8"/>
    <w:rsid w:val="00BB72E1"/>
    <w:rsid w:val="00BD537F"/>
    <w:rsid w:val="00BD5DFE"/>
    <w:rsid w:val="00BD6C7D"/>
    <w:rsid w:val="00BF7BA1"/>
    <w:rsid w:val="00C2640F"/>
    <w:rsid w:val="00C365DB"/>
    <w:rsid w:val="00C4358D"/>
    <w:rsid w:val="00C502B5"/>
    <w:rsid w:val="00C5342B"/>
    <w:rsid w:val="00C561F2"/>
    <w:rsid w:val="00C72692"/>
    <w:rsid w:val="00C8129D"/>
    <w:rsid w:val="00CA065E"/>
    <w:rsid w:val="00CA0E54"/>
    <w:rsid w:val="00D178B9"/>
    <w:rsid w:val="00D56D1F"/>
    <w:rsid w:val="00D57399"/>
    <w:rsid w:val="00D6606B"/>
    <w:rsid w:val="00D92433"/>
    <w:rsid w:val="00DA08EC"/>
    <w:rsid w:val="00DB1AEC"/>
    <w:rsid w:val="00DD6D50"/>
    <w:rsid w:val="00DE5310"/>
    <w:rsid w:val="00DF7050"/>
    <w:rsid w:val="00E06DD3"/>
    <w:rsid w:val="00E2774E"/>
    <w:rsid w:val="00E454BB"/>
    <w:rsid w:val="00E46D8F"/>
    <w:rsid w:val="00E94DDF"/>
    <w:rsid w:val="00E97455"/>
    <w:rsid w:val="00EB0C94"/>
    <w:rsid w:val="00EB4967"/>
    <w:rsid w:val="00EC55A5"/>
    <w:rsid w:val="00F065A0"/>
    <w:rsid w:val="00F12EDF"/>
    <w:rsid w:val="00F16AFC"/>
    <w:rsid w:val="00F23AE9"/>
    <w:rsid w:val="00F4134D"/>
    <w:rsid w:val="00F5383C"/>
    <w:rsid w:val="00F77378"/>
    <w:rsid w:val="00F83270"/>
    <w:rsid w:val="00FA5F6D"/>
    <w:rsid w:val="00FB5362"/>
    <w:rsid w:val="00FC4A63"/>
    <w:rsid w:val="00FE7674"/>
    <w:rsid w:val="00FF732C"/>
    <w:rsid w:val="00FF75F4"/>
    <w:rsid w:val="779BC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A7DF"/>
  <w15:chartTrackingRefBased/>
  <w15:docId w15:val="{5AC4B8FC-378C-4E21-8C61-79307AD7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82E"/>
    <w:pPr>
      <w:ind w:left="720"/>
      <w:contextualSpacing/>
    </w:pPr>
  </w:style>
  <w:style w:type="table" w:styleId="TableGrid">
    <w:name w:val="Table Grid"/>
    <w:basedOn w:val="TableNormal"/>
    <w:uiPriority w:val="39"/>
    <w:rsid w:val="00CA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Brassington</dc:creator>
  <cp:keywords/>
  <dc:description/>
  <cp:lastModifiedBy>Rhiannon Freeman-Gray</cp:lastModifiedBy>
  <cp:revision>6</cp:revision>
  <cp:lastPrinted>2022-02-01T09:17:00Z</cp:lastPrinted>
  <dcterms:created xsi:type="dcterms:W3CDTF">2023-11-30T13:57:00Z</dcterms:created>
  <dcterms:modified xsi:type="dcterms:W3CDTF">2023-11-30T14:31:00Z</dcterms:modified>
</cp:coreProperties>
</file>