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9CD6" w14:textId="77777777" w:rsidR="00CD782F" w:rsidRPr="00D52E8F" w:rsidRDefault="00CD782F" w:rsidP="00CD782F">
      <w:pPr>
        <w:pStyle w:val="Heading1"/>
        <w:jc w:val="right"/>
        <w:rPr>
          <w:rFonts w:ascii="Arial" w:hAnsi="Arial" w:cs="Arial"/>
          <w:sz w:val="26"/>
          <w:szCs w:val="26"/>
        </w:rPr>
      </w:pPr>
    </w:p>
    <w:p w14:paraId="6DBF9D6C" w14:textId="77777777" w:rsidR="00CD782F" w:rsidRPr="00C268D3" w:rsidRDefault="00CD782F" w:rsidP="00CD782F">
      <w:pPr>
        <w:rPr>
          <w:rFonts w:ascii="Calibri" w:eastAsia="Cambria" w:hAnsi="Calibri"/>
        </w:rPr>
      </w:pPr>
      <w:r w:rsidRPr="00C268D3">
        <w:rPr>
          <w:noProof/>
          <w:lang w:eastAsia="en-GB"/>
        </w:rPr>
        <w:drawing>
          <wp:anchor distT="0" distB="0" distL="114300" distR="114300" simplePos="0" relativeHeight="251659264" behindDoc="1" locked="0" layoutInCell="1" allowOverlap="1" wp14:anchorId="2914C872" wp14:editId="1D5A7FE1">
            <wp:simplePos x="0" y="0"/>
            <wp:positionH relativeFrom="column">
              <wp:posOffset>1473835</wp:posOffset>
            </wp:positionH>
            <wp:positionV relativeFrom="paragraph">
              <wp:posOffset>-304800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C268D3">
        <w:rPr>
          <w:noProof/>
          <w:lang w:eastAsia="en-GB"/>
        </w:rPr>
        <w:drawing>
          <wp:anchor distT="0" distB="0" distL="114300" distR="114300" simplePos="0" relativeHeight="251660288" behindDoc="1" locked="0" layoutInCell="1" allowOverlap="1" wp14:anchorId="33E892A3" wp14:editId="3FE393AD">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6B0736B6" w14:textId="77777777" w:rsidR="00CD782F" w:rsidRPr="00C268D3" w:rsidRDefault="00CD782F" w:rsidP="00CD782F">
      <w:pPr>
        <w:rPr>
          <w:rFonts w:ascii="Calibri" w:eastAsia="Arial" w:hAnsi="Calibri" w:cs="Arial"/>
        </w:rPr>
      </w:pPr>
    </w:p>
    <w:p w14:paraId="0ECAD556" w14:textId="77777777" w:rsidR="00CD782F" w:rsidRPr="00C268D3" w:rsidRDefault="00CD782F" w:rsidP="00CD782F">
      <w:pPr>
        <w:rPr>
          <w:rFonts w:ascii="Calibri" w:hAnsi="Calibri"/>
        </w:rPr>
      </w:pPr>
    </w:p>
    <w:p w14:paraId="16670967" w14:textId="77777777" w:rsidR="00CD782F" w:rsidRPr="00C268D3" w:rsidRDefault="00CD782F" w:rsidP="00CD782F">
      <w:pPr>
        <w:rPr>
          <w:rFonts w:ascii="Calibri" w:hAnsi="Calibri"/>
        </w:rPr>
      </w:pPr>
    </w:p>
    <w:p w14:paraId="09E08100" w14:textId="77777777" w:rsidR="00CD782F" w:rsidRPr="00C268D3" w:rsidRDefault="00CD782F" w:rsidP="00CD782F">
      <w:pPr>
        <w:rPr>
          <w:rFonts w:ascii="Calibri" w:hAnsi="Calibri"/>
        </w:rPr>
      </w:pPr>
    </w:p>
    <w:p w14:paraId="04C1828B" w14:textId="77777777" w:rsidR="00CD782F" w:rsidRPr="00C268D3" w:rsidRDefault="00CD782F" w:rsidP="00CD782F">
      <w:pPr>
        <w:rPr>
          <w:rFonts w:ascii="Calibri" w:hAnsi="Calibri"/>
        </w:rPr>
      </w:pPr>
    </w:p>
    <w:p w14:paraId="4EDFDDAA" w14:textId="77777777" w:rsidR="00CD782F" w:rsidRPr="00C268D3" w:rsidRDefault="00CD782F" w:rsidP="00CD782F">
      <w:pPr>
        <w:rPr>
          <w:rFonts w:ascii="Calibri" w:hAnsi="Calibri"/>
          <w:b/>
          <w:sz w:val="40"/>
        </w:rPr>
      </w:pPr>
    </w:p>
    <w:p w14:paraId="2A8BC9F0" w14:textId="77777777" w:rsidR="0069295B" w:rsidRPr="00C268D3" w:rsidRDefault="00F86E64" w:rsidP="00E90221">
      <w:pPr>
        <w:jc w:val="center"/>
        <w:rPr>
          <w:rFonts w:ascii="Calibri" w:eastAsia="Calibri" w:hAnsi="Calibri" w:cs="Calibri"/>
          <w:b/>
          <w:bCs/>
          <w:sz w:val="40"/>
          <w:szCs w:val="40"/>
        </w:rPr>
      </w:pPr>
      <w:r w:rsidRPr="00C268D3">
        <w:rPr>
          <w:rFonts w:ascii="Calibri" w:eastAsia="Calibri" w:hAnsi="Calibri" w:cs="Calibri"/>
          <w:b/>
          <w:bCs/>
          <w:sz w:val="40"/>
          <w:szCs w:val="40"/>
        </w:rPr>
        <w:t>15a</w:t>
      </w:r>
      <w:r w:rsidR="00CD782F" w:rsidRPr="00C268D3">
        <w:rPr>
          <w:rFonts w:ascii="Calibri" w:eastAsia="Calibri" w:hAnsi="Calibri" w:cs="Calibri"/>
          <w:b/>
          <w:bCs/>
          <w:sz w:val="40"/>
          <w:szCs w:val="40"/>
        </w:rPr>
        <w:t xml:space="preserve"> </w:t>
      </w:r>
    </w:p>
    <w:p w14:paraId="48F31D4C" w14:textId="677910F1" w:rsidR="00CD782F" w:rsidRPr="00C268D3" w:rsidRDefault="00CD782F" w:rsidP="00E90221">
      <w:pPr>
        <w:jc w:val="center"/>
        <w:rPr>
          <w:rFonts w:ascii="Calibri" w:eastAsia="Calibri" w:hAnsi="Calibri" w:cs="Calibri"/>
          <w:b/>
          <w:bCs/>
          <w:sz w:val="40"/>
          <w:szCs w:val="40"/>
        </w:rPr>
      </w:pPr>
      <w:r w:rsidRPr="00C268D3">
        <w:rPr>
          <w:rFonts w:ascii="Calibri" w:eastAsia="Calibri" w:hAnsi="Calibri" w:cs="Calibri"/>
          <w:b/>
          <w:bCs/>
          <w:sz w:val="40"/>
          <w:szCs w:val="40"/>
        </w:rPr>
        <w:t>ADMISSIONS POLICY</w:t>
      </w:r>
    </w:p>
    <w:p w14:paraId="4171A5CC" w14:textId="3FF24CFD" w:rsidR="00CD782F" w:rsidRPr="00C268D3" w:rsidRDefault="00CD782F" w:rsidP="009A2B2E">
      <w:pPr>
        <w:pStyle w:val="Default"/>
        <w:rPr>
          <w:rFonts w:asciiTheme="minorHAnsi" w:hAnsiTheme="minorHAnsi"/>
          <w:b/>
          <w:bCs/>
          <w:color w:val="auto"/>
          <w:sz w:val="22"/>
          <w:szCs w:val="22"/>
        </w:rPr>
      </w:pPr>
    </w:p>
    <w:p w14:paraId="4D80637F" w14:textId="5BFEAB13" w:rsidR="00CD782F" w:rsidRPr="00C268D3" w:rsidRDefault="00CD782F" w:rsidP="009A2B2E">
      <w:pPr>
        <w:pStyle w:val="Default"/>
        <w:rPr>
          <w:rFonts w:asciiTheme="minorHAnsi" w:hAnsiTheme="minorHAnsi"/>
          <w:b/>
          <w:bCs/>
          <w:color w:val="auto"/>
          <w:sz w:val="22"/>
          <w:szCs w:val="22"/>
        </w:rPr>
      </w:pPr>
    </w:p>
    <w:tbl>
      <w:tblPr>
        <w:tblStyle w:val="TableGrid"/>
        <w:tblpPr w:leftFromText="180" w:rightFromText="180" w:vertAnchor="text" w:horzAnchor="margin" w:tblpXSpec="center" w:tblpY="140"/>
        <w:tblW w:w="0" w:type="auto"/>
        <w:tblLook w:val="04A0" w:firstRow="1" w:lastRow="0" w:firstColumn="1" w:lastColumn="0" w:noHBand="0" w:noVBand="1"/>
      </w:tblPr>
      <w:tblGrid>
        <w:gridCol w:w="3114"/>
        <w:gridCol w:w="2533"/>
        <w:gridCol w:w="814"/>
      </w:tblGrid>
      <w:tr w:rsidR="00C268D3" w:rsidRPr="00C268D3" w14:paraId="01A2EE41"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1F902D6A" w14:textId="77777777" w:rsidR="00A43225" w:rsidRPr="00C268D3" w:rsidRDefault="00A43225" w:rsidP="00D134E1">
            <w:pPr>
              <w:rPr>
                <w:rFonts w:cstheme="minorHAnsi"/>
              </w:rPr>
            </w:pPr>
            <w:r w:rsidRPr="00C268D3">
              <w:rPr>
                <w:rFonts w:cstheme="minorHAnsi"/>
              </w:rPr>
              <w:t>ISI</w:t>
            </w:r>
          </w:p>
        </w:tc>
        <w:tc>
          <w:tcPr>
            <w:tcW w:w="3347" w:type="dxa"/>
            <w:gridSpan w:val="2"/>
            <w:tcBorders>
              <w:top w:val="single" w:sz="4" w:space="0" w:color="auto"/>
              <w:left w:val="single" w:sz="4" w:space="0" w:color="auto"/>
              <w:bottom w:val="single" w:sz="4" w:space="0" w:color="auto"/>
              <w:right w:val="single" w:sz="4" w:space="0" w:color="auto"/>
            </w:tcBorders>
            <w:hideMark/>
          </w:tcPr>
          <w:p w14:paraId="792AFFC4" w14:textId="6E93D14D" w:rsidR="00A43225" w:rsidRPr="00C268D3" w:rsidRDefault="00A43225" w:rsidP="00D134E1">
            <w:pPr>
              <w:rPr>
                <w:rFonts w:cstheme="minorHAnsi"/>
              </w:rPr>
            </w:pPr>
            <w:r w:rsidRPr="00C268D3">
              <w:rPr>
                <w:rFonts w:cstheme="minorHAnsi"/>
              </w:rPr>
              <w:t xml:space="preserve">Part </w:t>
            </w:r>
            <w:r w:rsidR="00C40A5F" w:rsidRPr="00C268D3">
              <w:rPr>
                <w:rFonts w:cstheme="minorHAnsi"/>
              </w:rPr>
              <w:t>3. Welfare, health and safety of pupils and other legislation</w:t>
            </w:r>
          </w:p>
        </w:tc>
      </w:tr>
      <w:tr w:rsidR="00C268D3" w:rsidRPr="00C268D3" w14:paraId="79522054"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629AE464" w14:textId="77777777" w:rsidR="00A43225" w:rsidRPr="00C268D3" w:rsidRDefault="00A43225" w:rsidP="00D134E1">
            <w:pPr>
              <w:ind w:left="-392" w:firstLine="392"/>
              <w:rPr>
                <w:rFonts w:cstheme="minorHAnsi"/>
              </w:rPr>
            </w:pPr>
            <w:r w:rsidRPr="00C268D3">
              <w:rPr>
                <w:rFonts w:cstheme="minorHAnsi"/>
              </w:rPr>
              <w:t>NMS (if applicable)</w:t>
            </w:r>
          </w:p>
        </w:tc>
        <w:tc>
          <w:tcPr>
            <w:tcW w:w="3347" w:type="dxa"/>
            <w:gridSpan w:val="2"/>
            <w:tcBorders>
              <w:top w:val="single" w:sz="4" w:space="0" w:color="auto"/>
              <w:left w:val="single" w:sz="4" w:space="0" w:color="auto"/>
              <w:bottom w:val="single" w:sz="4" w:space="0" w:color="auto"/>
              <w:right w:val="single" w:sz="4" w:space="0" w:color="auto"/>
            </w:tcBorders>
            <w:hideMark/>
          </w:tcPr>
          <w:p w14:paraId="6B38B3AF" w14:textId="3BA63346" w:rsidR="00A43225" w:rsidRPr="00C268D3" w:rsidRDefault="00D925A5" w:rsidP="00D134E1">
            <w:pPr>
              <w:rPr>
                <w:rFonts w:cstheme="minorHAnsi"/>
              </w:rPr>
            </w:pPr>
            <w:r w:rsidRPr="00C268D3">
              <w:rPr>
                <w:rFonts w:cstheme="minorHAnsi"/>
              </w:rPr>
              <w:t>N/A</w:t>
            </w:r>
          </w:p>
        </w:tc>
      </w:tr>
      <w:tr w:rsidR="00C268D3" w:rsidRPr="00C268D3" w14:paraId="77E50357"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5EAF3C1C" w14:textId="77777777" w:rsidR="00A43225" w:rsidRPr="00C268D3" w:rsidRDefault="00A43225" w:rsidP="00D134E1">
            <w:pPr>
              <w:rPr>
                <w:rFonts w:cstheme="minorHAnsi"/>
              </w:rPr>
            </w:pPr>
            <w:r w:rsidRPr="00C268D3">
              <w:rPr>
                <w:rFonts w:cstheme="minorHAnsi"/>
              </w:rPr>
              <w:t>Policy Owner (SLT)</w:t>
            </w:r>
          </w:p>
        </w:tc>
        <w:tc>
          <w:tcPr>
            <w:tcW w:w="3347" w:type="dxa"/>
            <w:gridSpan w:val="2"/>
            <w:tcBorders>
              <w:top w:val="single" w:sz="4" w:space="0" w:color="auto"/>
              <w:left w:val="single" w:sz="4" w:space="0" w:color="auto"/>
              <w:bottom w:val="single" w:sz="4" w:space="0" w:color="auto"/>
              <w:right w:val="single" w:sz="4" w:space="0" w:color="auto"/>
            </w:tcBorders>
            <w:hideMark/>
          </w:tcPr>
          <w:p w14:paraId="03A1F948" w14:textId="3016D770" w:rsidR="00A43225" w:rsidRPr="00C268D3" w:rsidRDefault="006F1489" w:rsidP="00D134E1">
            <w:pPr>
              <w:rPr>
                <w:rFonts w:cstheme="minorHAnsi"/>
              </w:rPr>
            </w:pPr>
            <w:r>
              <w:rPr>
                <w:rFonts w:cstheme="minorHAnsi"/>
              </w:rPr>
              <w:t>MDB</w:t>
            </w:r>
          </w:p>
        </w:tc>
      </w:tr>
      <w:tr w:rsidR="00C268D3" w:rsidRPr="00C268D3" w14:paraId="7E3745D9"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27BE05B0" w14:textId="77777777" w:rsidR="00A43225" w:rsidRPr="00C268D3" w:rsidRDefault="00A43225" w:rsidP="00D134E1">
            <w:pPr>
              <w:rPr>
                <w:rFonts w:cstheme="minorHAnsi"/>
              </w:rPr>
            </w:pPr>
            <w:r w:rsidRPr="00C268D3">
              <w:rPr>
                <w:rFonts w:cstheme="minorHAnsi"/>
              </w:rPr>
              <w:t>Governor Responsible</w:t>
            </w:r>
          </w:p>
        </w:tc>
        <w:tc>
          <w:tcPr>
            <w:tcW w:w="3347" w:type="dxa"/>
            <w:gridSpan w:val="2"/>
            <w:tcBorders>
              <w:top w:val="single" w:sz="4" w:space="0" w:color="auto"/>
              <w:left w:val="single" w:sz="4" w:space="0" w:color="auto"/>
              <w:bottom w:val="single" w:sz="4" w:space="0" w:color="auto"/>
              <w:right w:val="single" w:sz="4" w:space="0" w:color="auto"/>
            </w:tcBorders>
            <w:hideMark/>
          </w:tcPr>
          <w:p w14:paraId="3FECE5C3" w14:textId="6BDED499" w:rsidR="00A43225" w:rsidRPr="00C268D3" w:rsidRDefault="00D925A5" w:rsidP="00D134E1">
            <w:pPr>
              <w:rPr>
                <w:rFonts w:cstheme="minorHAnsi"/>
              </w:rPr>
            </w:pPr>
            <w:r w:rsidRPr="00C268D3">
              <w:rPr>
                <w:rFonts w:cstheme="minorHAnsi"/>
              </w:rPr>
              <w:t>N/A</w:t>
            </w:r>
          </w:p>
        </w:tc>
      </w:tr>
      <w:tr w:rsidR="00C268D3" w:rsidRPr="00C268D3" w14:paraId="355EDB8B" w14:textId="77777777" w:rsidTr="00D925A5">
        <w:trPr>
          <w:trHeight w:val="70"/>
        </w:trPr>
        <w:tc>
          <w:tcPr>
            <w:tcW w:w="3114" w:type="dxa"/>
            <w:tcBorders>
              <w:top w:val="single" w:sz="4" w:space="0" w:color="auto"/>
              <w:left w:val="single" w:sz="4" w:space="0" w:color="auto"/>
              <w:bottom w:val="single" w:sz="4" w:space="0" w:color="auto"/>
              <w:right w:val="single" w:sz="4" w:space="0" w:color="auto"/>
            </w:tcBorders>
            <w:hideMark/>
          </w:tcPr>
          <w:p w14:paraId="63398758" w14:textId="77777777" w:rsidR="00A43225" w:rsidRPr="00C268D3" w:rsidRDefault="00A43225" w:rsidP="00D134E1">
            <w:pPr>
              <w:rPr>
                <w:rFonts w:cstheme="minorHAnsi"/>
              </w:rPr>
            </w:pPr>
            <w:r w:rsidRPr="00C268D3">
              <w:rPr>
                <w:rFonts w:cstheme="minorHAnsi"/>
              </w:rPr>
              <w:t>Policy Last Updated</w:t>
            </w:r>
          </w:p>
        </w:tc>
        <w:tc>
          <w:tcPr>
            <w:tcW w:w="2533" w:type="dxa"/>
            <w:tcBorders>
              <w:top w:val="single" w:sz="4" w:space="0" w:color="auto"/>
              <w:left w:val="single" w:sz="4" w:space="0" w:color="auto"/>
              <w:bottom w:val="single" w:sz="4" w:space="0" w:color="auto"/>
              <w:right w:val="single" w:sz="4" w:space="0" w:color="auto"/>
            </w:tcBorders>
            <w:hideMark/>
          </w:tcPr>
          <w:p w14:paraId="310A322E" w14:textId="0BB8EC59" w:rsidR="00A43225" w:rsidRPr="00C268D3" w:rsidRDefault="00817EFC" w:rsidP="00D134E1">
            <w:r>
              <w:t>16.08.2023</w:t>
            </w:r>
          </w:p>
        </w:tc>
        <w:tc>
          <w:tcPr>
            <w:tcW w:w="814" w:type="dxa"/>
            <w:tcBorders>
              <w:top w:val="single" w:sz="4" w:space="0" w:color="auto"/>
              <w:left w:val="single" w:sz="4" w:space="0" w:color="auto"/>
              <w:bottom w:val="single" w:sz="4" w:space="0" w:color="auto"/>
              <w:right w:val="single" w:sz="4" w:space="0" w:color="auto"/>
            </w:tcBorders>
            <w:hideMark/>
          </w:tcPr>
          <w:p w14:paraId="6F33E82C" w14:textId="1D1DF2BC" w:rsidR="00A43225" w:rsidRPr="00C268D3" w:rsidRDefault="00926C98" w:rsidP="00D134E1">
            <w:r>
              <w:t>MDB</w:t>
            </w:r>
          </w:p>
        </w:tc>
      </w:tr>
      <w:tr w:rsidR="00C268D3" w:rsidRPr="00C268D3" w14:paraId="298819DC"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13192B35" w14:textId="77777777" w:rsidR="00A43225" w:rsidRPr="00C268D3" w:rsidRDefault="00A43225" w:rsidP="00D134E1">
            <w:pPr>
              <w:rPr>
                <w:rFonts w:cstheme="minorHAnsi"/>
              </w:rPr>
            </w:pPr>
            <w:r w:rsidRPr="00C268D3">
              <w:rPr>
                <w:rFonts w:cstheme="minorHAnsi"/>
              </w:rPr>
              <w:t>On the Website</w:t>
            </w:r>
          </w:p>
        </w:tc>
        <w:tc>
          <w:tcPr>
            <w:tcW w:w="3347" w:type="dxa"/>
            <w:gridSpan w:val="2"/>
            <w:tcBorders>
              <w:top w:val="single" w:sz="4" w:space="0" w:color="auto"/>
              <w:left w:val="single" w:sz="4" w:space="0" w:color="auto"/>
              <w:bottom w:val="single" w:sz="4" w:space="0" w:color="auto"/>
              <w:right w:val="single" w:sz="4" w:space="0" w:color="auto"/>
            </w:tcBorders>
            <w:hideMark/>
          </w:tcPr>
          <w:p w14:paraId="479B3D36" w14:textId="4ED94F0C" w:rsidR="00A43225" w:rsidRPr="00C268D3" w:rsidRDefault="00723D23" w:rsidP="00D134E1">
            <w:r w:rsidRPr="00C268D3">
              <w:t>Yes</w:t>
            </w:r>
          </w:p>
        </w:tc>
      </w:tr>
    </w:tbl>
    <w:p w14:paraId="53F5E9B8" w14:textId="1C140E50" w:rsidR="00CD782F" w:rsidRPr="00C268D3" w:rsidRDefault="00CD782F" w:rsidP="009A2B2E">
      <w:pPr>
        <w:pStyle w:val="Default"/>
        <w:rPr>
          <w:rFonts w:asciiTheme="minorHAnsi" w:hAnsiTheme="minorHAnsi"/>
          <w:b/>
          <w:bCs/>
          <w:color w:val="auto"/>
          <w:sz w:val="22"/>
          <w:szCs w:val="22"/>
        </w:rPr>
      </w:pPr>
    </w:p>
    <w:p w14:paraId="4875DE11" w14:textId="6CD50532" w:rsidR="00CD782F" w:rsidRPr="00C268D3" w:rsidRDefault="00CD782F" w:rsidP="009A2B2E">
      <w:pPr>
        <w:pStyle w:val="Default"/>
        <w:rPr>
          <w:rFonts w:asciiTheme="minorHAnsi" w:hAnsiTheme="minorHAnsi"/>
          <w:b/>
          <w:bCs/>
          <w:color w:val="auto"/>
          <w:sz w:val="22"/>
          <w:szCs w:val="22"/>
        </w:rPr>
      </w:pPr>
    </w:p>
    <w:p w14:paraId="433532E5" w14:textId="77777777" w:rsidR="00CD782F" w:rsidRPr="00C268D3" w:rsidRDefault="00CD782F" w:rsidP="009A2B2E">
      <w:pPr>
        <w:pStyle w:val="Default"/>
        <w:rPr>
          <w:rFonts w:asciiTheme="minorHAnsi" w:hAnsiTheme="minorHAnsi"/>
          <w:b/>
          <w:bCs/>
          <w:color w:val="auto"/>
          <w:sz w:val="22"/>
          <w:szCs w:val="22"/>
        </w:rPr>
      </w:pPr>
    </w:p>
    <w:p w14:paraId="30512929" w14:textId="467EC24A" w:rsidR="00CD782F" w:rsidRPr="00C268D3" w:rsidRDefault="00CD782F" w:rsidP="009A2B2E">
      <w:pPr>
        <w:pStyle w:val="Default"/>
        <w:rPr>
          <w:rFonts w:asciiTheme="minorHAnsi" w:hAnsiTheme="minorHAnsi"/>
          <w:b/>
          <w:bCs/>
          <w:color w:val="auto"/>
          <w:sz w:val="22"/>
          <w:szCs w:val="22"/>
        </w:rPr>
      </w:pPr>
    </w:p>
    <w:p w14:paraId="07F05A51" w14:textId="2AC58934" w:rsidR="00491202" w:rsidRPr="00C268D3" w:rsidRDefault="00491202" w:rsidP="009A2B2E">
      <w:pPr>
        <w:pStyle w:val="Default"/>
        <w:rPr>
          <w:rFonts w:asciiTheme="minorHAnsi" w:hAnsiTheme="minorHAnsi"/>
          <w:b/>
          <w:bCs/>
          <w:color w:val="auto"/>
          <w:sz w:val="22"/>
          <w:szCs w:val="22"/>
        </w:rPr>
      </w:pPr>
    </w:p>
    <w:p w14:paraId="772D5712" w14:textId="21723CCF" w:rsidR="00491202" w:rsidRPr="00C268D3" w:rsidRDefault="00491202" w:rsidP="009A2B2E">
      <w:pPr>
        <w:pStyle w:val="Default"/>
        <w:rPr>
          <w:rFonts w:asciiTheme="minorHAnsi" w:hAnsiTheme="minorHAnsi"/>
          <w:b/>
          <w:bCs/>
          <w:color w:val="auto"/>
          <w:sz w:val="22"/>
          <w:szCs w:val="22"/>
        </w:rPr>
      </w:pPr>
    </w:p>
    <w:p w14:paraId="3693A100" w14:textId="4187EAB2" w:rsidR="00491202" w:rsidRPr="00C268D3" w:rsidRDefault="00491202" w:rsidP="009A2B2E">
      <w:pPr>
        <w:pStyle w:val="Default"/>
        <w:rPr>
          <w:rFonts w:asciiTheme="minorHAnsi" w:hAnsiTheme="minorHAnsi"/>
          <w:b/>
          <w:bCs/>
          <w:color w:val="auto"/>
          <w:sz w:val="22"/>
          <w:szCs w:val="22"/>
        </w:rPr>
      </w:pPr>
    </w:p>
    <w:p w14:paraId="1643947F" w14:textId="39A479D8" w:rsidR="00E90221" w:rsidRPr="00C268D3" w:rsidRDefault="00E90221" w:rsidP="009A2B2E">
      <w:pPr>
        <w:pStyle w:val="Default"/>
        <w:rPr>
          <w:rFonts w:asciiTheme="minorHAnsi" w:hAnsiTheme="minorHAnsi"/>
          <w:b/>
          <w:bCs/>
          <w:color w:val="auto"/>
          <w:sz w:val="22"/>
          <w:szCs w:val="22"/>
        </w:rPr>
      </w:pPr>
    </w:p>
    <w:p w14:paraId="75E325AA" w14:textId="77777777" w:rsidR="00E90221" w:rsidRPr="00C268D3" w:rsidRDefault="00E90221" w:rsidP="009A2B2E">
      <w:pPr>
        <w:pStyle w:val="Default"/>
        <w:rPr>
          <w:rFonts w:asciiTheme="minorHAnsi" w:hAnsiTheme="minorHAnsi"/>
          <w:b/>
          <w:bCs/>
          <w:color w:val="auto"/>
          <w:sz w:val="22"/>
          <w:szCs w:val="22"/>
        </w:rPr>
      </w:pPr>
    </w:p>
    <w:p w14:paraId="4AA6CC60" w14:textId="7BFB679F" w:rsidR="00491202" w:rsidRPr="00C268D3" w:rsidRDefault="00491202" w:rsidP="009A2B2E">
      <w:pPr>
        <w:pStyle w:val="Default"/>
        <w:rPr>
          <w:rFonts w:asciiTheme="minorHAnsi" w:hAnsiTheme="minorHAnsi"/>
          <w:b/>
          <w:bCs/>
          <w:color w:val="auto"/>
          <w:sz w:val="22"/>
          <w:szCs w:val="22"/>
        </w:rPr>
      </w:pPr>
    </w:p>
    <w:p w14:paraId="76C33C6A" w14:textId="3AF19FE0" w:rsidR="00491202" w:rsidRPr="00C268D3" w:rsidRDefault="00491202" w:rsidP="009A2B2E">
      <w:pPr>
        <w:pStyle w:val="Default"/>
        <w:rPr>
          <w:rFonts w:asciiTheme="minorHAnsi" w:hAnsiTheme="minorHAnsi"/>
          <w:b/>
          <w:bCs/>
          <w:color w:val="auto"/>
          <w:sz w:val="22"/>
          <w:szCs w:val="22"/>
        </w:rPr>
      </w:pPr>
    </w:p>
    <w:p w14:paraId="628F2778" w14:textId="28EA114B" w:rsidR="00491202" w:rsidRPr="00C268D3" w:rsidRDefault="00491202" w:rsidP="009A2B2E">
      <w:pPr>
        <w:pStyle w:val="Default"/>
        <w:rPr>
          <w:rFonts w:asciiTheme="minorHAnsi" w:hAnsiTheme="minorHAnsi"/>
          <w:b/>
          <w:bCs/>
          <w:color w:val="auto"/>
          <w:sz w:val="22"/>
          <w:szCs w:val="22"/>
        </w:rPr>
      </w:pPr>
    </w:p>
    <w:p w14:paraId="36A636E6" w14:textId="2194E86D" w:rsidR="00491202" w:rsidRPr="00C268D3" w:rsidRDefault="00491202" w:rsidP="009A2B2E">
      <w:pPr>
        <w:pStyle w:val="Default"/>
        <w:rPr>
          <w:rFonts w:asciiTheme="minorHAnsi" w:hAnsiTheme="minorHAnsi"/>
          <w:b/>
          <w:bCs/>
          <w:color w:val="auto"/>
          <w:sz w:val="22"/>
          <w:szCs w:val="22"/>
        </w:rPr>
      </w:pPr>
    </w:p>
    <w:p w14:paraId="68A57363" w14:textId="7E343FBF" w:rsidR="00491202" w:rsidRPr="00C268D3" w:rsidRDefault="003D41F2" w:rsidP="009A2B2E">
      <w:pPr>
        <w:pStyle w:val="Default"/>
        <w:rPr>
          <w:rFonts w:asciiTheme="minorHAnsi" w:hAnsiTheme="minorHAnsi"/>
          <w:b/>
          <w:bCs/>
          <w:color w:val="auto"/>
          <w:sz w:val="22"/>
          <w:szCs w:val="22"/>
        </w:rPr>
      </w:pPr>
      <w:r>
        <w:rPr>
          <w:rFonts w:asciiTheme="minorHAnsi" w:hAnsiTheme="minorHAnsi"/>
          <w:b/>
          <w:bCs/>
          <w:color w:val="auto"/>
          <w:sz w:val="22"/>
          <w:szCs w:val="22"/>
        </w:rPr>
        <w:t>To be read in conjunction with:</w:t>
      </w:r>
    </w:p>
    <w:p w14:paraId="32A2ADB7" w14:textId="29AE9B87" w:rsidR="00491202" w:rsidRPr="003E31D5" w:rsidRDefault="003E31D5" w:rsidP="003E31D5">
      <w:pPr>
        <w:pStyle w:val="Default"/>
        <w:numPr>
          <w:ilvl w:val="0"/>
          <w:numId w:val="4"/>
        </w:numPr>
        <w:rPr>
          <w:rFonts w:asciiTheme="minorHAnsi" w:hAnsiTheme="minorHAnsi"/>
          <w:b/>
          <w:bCs/>
          <w:color w:val="auto"/>
          <w:sz w:val="22"/>
          <w:szCs w:val="22"/>
        </w:rPr>
      </w:pPr>
      <w:r w:rsidRPr="003E31D5">
        <w:rPr>
          <w:rFonts w:asciiTheme="minorHAnsi" w:hAnsiTheme="minorHAnsi"/>
          <w:color w:val="auto"/>
          <w:sz w:val="22"/>
          <w:szCs w:val="22"/>
        </w:rPr>
        <w:t xml:space="preserve">Equity, </w:t>
      </w:r>
      <w:proofErr w:type="gramStart"/>
      <w:r w:rsidRPr="003E31D5">
        <w:rPr>
          <w:rFonts w:asciiTheme="minorHAnsi" w:hAnsiTheme="minorHAnsi"/>
          <w:color w:val="auto"/>
          <w:sz w:val="22"/>
          <w:szCs w:val="22"/>
        </w:rPr>
        <w:t>Diversity</w:t>
      </w:r>
      <w:proofErr w:type="gramEnd"/>
      <w:r w:rsidRPr="003E31D5">
        <w:rPr>
          <w:rFonts w:asciiTheme="minorHAnsi" w:hAnsiTheme="minorHAnsi"/>
          <w:color w:val="auto"/>
          <w:sz w:val="22"/>
          <w:szCs w:val="22"/>
        </w:rPr>
        <w:t xml:space="preserve"> and Inclusion Policy</w:t>
      </w:r>
    </w:p>
    <w:p w14:paraId="5A220F90" w14:textId="77777777" w:rsidR="003E31D5" w:rsidRPr="00C268D3" w:rsidRDefault="003E31D5" w:rsidP="00E94639">
      <w:pPr>
        <w:pStyle w:val="Default"/>
        <w:ind w:left="720"/>
        <w:rPr>
          <w:rFonts w:asciiTheme="minorHAnsi" w:hAnsiTheme="minorHAnsi"/>
          <w:b/>
          <w:bCs/>
          <w:color w:val="auto"/>
          <w:sz w:val="22"/>
          <w:szCs w:val="22"/>
        </w:rPr>
      </w:pPr>
    </w:p>
    <w:p w14:paraId="628B7335" w14:textId="1ACFAABF" w:rsidR="00491202" w:rsidRPr="00C268D3" w:rsidRDefault="00491202" w:rsidP="009A2B2E">
      <w:pPr>
        <w:pStyle w:val="Default"/>
        <w:rPr>
          <w:rFonts w:asciiTheme="minorHAnsi" w:hAnsiTheme="minorHAnsi"/>
          <w:b/>
          <w:bCs/>
          <w:color w:val="auto"/>
          <w:sz w:val="22"/>
          <w:szCs w:val="22"/>
        </w:rPr>
      </w:pPr>
    </w:p>
    <w:p w14:paraId="2BD629D8" w14:textId="77777777" w:rsidR="00491202" w:rsidRPr="00C268D3" w:rsidRDefault="00491202" w:rsidP="009A2B2E">
      <w:pPr>
        <w:pStyle w:val="Default"/>
        <w:rPr>
          <w:rFonts w:asciiTheme="minorHAnsi" w:hAnsiTheme="minorHAnsi"/>
          <w:b/>
          <w:bCs/>
          <w:color w:val="auto"/>
          <w:sz w:val="22"/>
          <w:szCs w:val="22"/>
        </w:rPr>
      </w:pPr>
    </w:p>
    <w:p w14:paraId="3012CAE6" w14:textId="69BB76C8" w:rsidR="00CD782F" w:rsidRPr="00C268D3" w:rsidRDefault="00CD782F" w:rsidP="009A2B2E">
      <w:pPr>
        <w:pStyle w:val="Default"/>
        <w:rPr>
          <w:rFonts w:asciiTheme="minorHAnsi" w:hAnsiTheme="minorHAnsi"/>
          <w:b/>
          <w:bCs/>
          <w:color w:val="auto"/>
          <w:sz w:val="22"/>
          <w:szCs w:val="22"/>
        </w:rPr>
      </w:pPr>
    </w:p>
    <w:p w14:paraId="57C8B9DC" w14:textId="4A8F19A4" w:rsidR="00723D23" w:rsidRPr="00C268D3" w:rsidRDefault="00723D23" w:rsidP="009A2B2E">
      <w:pPr>
        <w:pStyle w:val="Default"/>
        <w:rPr>
          <w:rFonts w:asciiTheme="minorHAnsi" w:hAnsiTheme="minorHAnsi"/>
          <w:b/>
          <w:bCs/>
          <w:color w:val="auto"/>
          <w:sz w:val="22"/>
          <w:szCs w:val="22"/>
        </w:rPr>
      </w:pPr>
    </w:p>
    <w:p w14:paraId="6ED797EB" w14:textId="5FEC0F6D" w:rsidR="00723D23" w:rsidRPr="00C268D3" w:rsidRDefault="00723D23" w:rsidP="009A2B2E">
      <w:pPr>
        <w:pStyle w:val="Default"/>
        <w:rPr>
          <w:rFonts w:asciiTheme="minorHAnsi" w:hAnsiTheme="minorHAnsi"/>
          <w:b/>
          <w:bCs/>
          <w:color w:val="auto"/>
          <w:sz w:val="22"/>
          <w:szCs w:val="22"/>
        </w:rPr>
      </w:pPr>
    </w:p>
    <w:p w14:paraId="7E18A894" w14:textId="130829C2" w:rsidR="00723D23" w:rsidRPr="00C268D3" w:rsidRDefault="00723D23" w:rsidP="009A2B2E">
      <w:pPr>
        <w:pStyle w:val="Default"/>
        <w:rPr>
          <w:rFonts w:asciiTheme="minorHAnsi" w:hAnsiTheme="minorHAnsi"/>
          <w:b/>
          <w:bCs/>
          <w:color w:val="auto"/>
          <w:sz w:val="22"/>
          <w:szCs w:val="22"/>
        </w:rPr>
      </w:pPr>
    </w:p>
    <w:p w14:paraId="3B36B1D9" w14:textId="3C51986A" w:rsidR="00723D23" w:rsidRPr="00C268D3" w:rsidRDefault="00723D23" w:rsidP="009A2B2E">
      <w:pPr>
        <w:pStyle w:val="Default"/>
        <w:rPr>
          <w:rFonts w:asciiTheme="minorHAnsi" w:hAnsiTheme="minorHAnsi"/>
          <w:b/>
          <w:bCs/>
          <w:color w:val="auto"/>
          <w:sz w:val="22"/>
          <w:szCs w:val="22"/>
        </w:rPr>
      </w:pPr>
    </w:p>
    <w:p w14:paraId="2150F865" w14:textId="3A560505" w:rsidR="00723D23" w:rsidRPr="00C268D3" w:rsidRDefault="00723D23" w:rsidP="009A2B2E">
      <w:pPr>
        <w:pStyle w:val="Default"/>
        <w:rPr>
          <w:rFonts w:asciiTheme="minorHAnsi" w:hAnsiTheme="minorHAnsi"/>
          <w:b/>
          <w:bCs/>
          <w:color w:val="auto"/>
          <w:sz w:val="22"/>
          <w:szCs w:val="22"/>
        </w:rPr>
      </w:pPr>
    </w:p>
    <w:p w14:paraId="110B71DA" w14:textId="7F1B7449" w:rsidR="00723D23" w:rsidRPr="00C268D3" w:rsidRDefault="00723D23" w:rsidP="009A2B2E">
      <w:pPr>
        <w:pStyle w:val="Default"/>
        <w:rPr>
          <w:rFonts w:asciiTheme="minorHAnsi" w:hAnsiTheme="minorHAnsi"/>
          <w:b/>
          <w:bCs/>
          <w:color w:val="auto"/>
          <w:sz w:val="22"/>
          <w:szCs w:val="22"/>
        </w:rPr>
      </w:pPr>
    </w:p>
    <w:p w14:paraId="5B490848" w14:textId="1CA499E4" w:rsidR="00723D23" w:rsidRPr="00C268D3" w:rsidRDefault="00723D23" w:rsidP="009A2B2E">
      <w:pPr>
        <w:pStyle w:val="Default"/>
        <w:rPr>
          <w:rFonts w:asciiTheme="minorHAnsi" w:hAnsiTheme="minorHAnsi"/>
          <w:b/>
          <w:bCs/>
          <w:color w:val="auto"/>
          <w:sz w:val="22"/>
          <w:szCs w:val="22"/>
        </w:rPr>
      </w:pPr>
    </w:p>
    <w:p w14:paraId="71B07B2B" w14:textId="77777777" w:rsidR="00723D23" w:rsidRPr="00C268D3" w:rsidRDefault="00723D23" w:rsidP="009A2B2E">
      <w:pPr>
        <w:pStyle w:val="Default"/>
        <w:rPr>
          <w:rFonts w:asciiTheme="minorHAnsi" w:hAnsiTheme="minorHAnsi"/>
          <w:b/>
          <w:bCs/>
          <w:color w:val="auto"/>
          <w:sz w:val="22"/>
          <w:szCs w:val="22"/>
        </w:rPr>
      </w:pPr>
    </w:p>
    <w:p w14:paraId="07E39D27" w14:textId="42109372" w:rsidR="00723D23" w:rsidRPr="00C268D3" w:rsidRDefault="00723D23" w:rsidP="009A2B2E">
      <w:pPr>
        <w:pStyle w:val="Default"/>
        <w:rPr>
          <w:rFonts w:asciiTheme="minorHAnsi" w:hAnsiTheme="minorHAnsi"/>
          <w:b/>
          <w:bCs/>
          <w:color w:val="auto"/>
          <w:sz w:val="22"/>
          <w:szCs w:val="22"/>
        </w:rPr>
      </w:pPr>
    </w:p>
    <w:p w14:paraId="10F551B0" w14:textId="2E4B752D" w:rsidR="00723D23" w:rsidRPr="00C268D3" w:rsidRDefault="00723D23" w:rsidP="009A2B2E">
      <w:pPr>
        <w:pStyle w:val="Default"/>
        <w:rPr>
          <w:rFonts w:asciiTheme="minorHAnsi" w:hAnsiTheme="minorHAnsi"/>
          <w:b/>
          <w:bCs/>
          <w:color w:val="auto"/>
          <w:sz w:val="22"/>
          <w:szCs w:val="22"/>
        </w:rPr>
      </w:pPr>
    </w:p>
    <w:p w14:paraId="1FDB0795" w14:textId="77777777" w:rsidR="00723D23" w:rsidRPr="00C268D3" w:rsidRDefault="00723D23" w:rsidP="009A2B2E">
      <w:pPr>
        <w:pStyle w:val="Default"/>
        <w:rPr>
          <w:rFonts w:asciiTheme="minorHAnsi" w:hAnsiTheme="minorHAnsi"/>
          <w:b/>
          <w:bCs/>
          <w:color w:val="auto"/>
          <w:sz w:val="22"/>
          <w:szCs w:val="22"/>
        </w:rPr>
      </w:pPr>
    </w:p>
    <w:p w14:paraId="4589A507" w14:textId="77777777" w:rsidR="00CD782F" w:rsidRPr="00C268D3" w:rsidRDefault="00CD782F" w:rsidP="009A2B2E">
      <w:pPr>
        <w:pStyle w:val="Default"/>
        <w:rPr>
          <w:rFonts w:asciiTheme="minorHAnsi" w:hAnsiTheme="minorHAnsi"/>
          <w:b/>
          <w:bCs/>
          <w:color w:val="auto"/>
          <w:sz w:val="22"/>
          <w:szCs w:val="22"/>
        </w:rPr>
      </w:pPr>
    </w:p>
    <w:p w14:paraId="1F0072BF" w14:textId="5779AA8C" w:rsidR="00830091" w:rsidRPr="003D41F2" w:rsidRDefault="009A2B2E" w:rsidP="009A2B2E">
      <w:pPr>
        <w:pStyle w:val="Default"/>
        <w:rPr>
          <w:rFonts w:asciiTheme="minorHAnsi" w:hAnsiTheme="minorHAnsi"/>
          <w:color w:val="auto"/>
          <w:sz w:val="22"/>
          <w:szCs w:val="22"/>
        </w:rPr>
      </w:pPr>
      <w:r w:rsidRPr="00C268D3">
        <w:rPr>
          <w:rFonts w:asciiTheme="minorHAnsi" w:hAnsiTheme="minorHAnsi"/>
          <w:color w:val="auto"/>
          <w:sz w:val="22"/>
          <w:szCs w:val="22"/>
        </w:rPr>
        <w:lastRenderedPageBreak/>
        <w:t>O</w:t>
      </w:r>
      <w:r w:rsidR="00830091" w:rsidRPr="00C268D3">
        <w:rPr>
          <w:rFonts w:asciiTheme="minorHAnsi" w:hAnsiTheme="minorHAnsi"/>
          <w:color w:val="auto"/>
          <w:sz w:val="22"/>
          <w:szCs w:val="22"/>
        </w:rPr>
        <w:t>ur Admissions Policy</w:t>
      </w:r>
      <w:r w:rsidRPr="00C268D3">
        <w:rPr>
          <w:rFonts w:asciiTheme="minorHAnsi" w:hAnsiTheme="minorHAnsi"/>
          <w:color w:val="auto"/>
          <w:sz w:val="22"/>
          <w:szCs w:val="22"/>
        </w:rPr>
        <w:t xml:space="preserve"> has been </w:t>
      </w:r>
      <w:r w:rsidRPr="003D41F2">
        <w:rPr>
          <w:rFonts w:asciiTheme="minorHAnsi" w:hAnsiTheme="minorHAnsi"/>
          <w:color w:val="auto"/>
          <w:sz w:val="22"/>
          <w:szCs w:val="22"/>
        </w:rPr>
        <w:t>shaped</w:t>
      </w:r>
      <w:r w:rsidR="00830091" w:rsidRPr="003D41F2">
        <w:rPr>
          <w:rFonts w:asciiTheme="minorHAnsi" w:hAnsiTheme="minorHAnsi"/>
          <w:color w:val="auto"/>
          <w:sz w:val="22"/>
          <w:szCs w:val="22"/>
        </w:rPr>
        <w:t xml:space="preserve"> to ensure that</w:t>
      </w:r>
      <w:r w:rsidRPr="003D41F2">
        <w:rPr>
          <w:rFonts w:asciiTheme="minorHAnsi" w:hAnsiTheme="minorHAnsi"/>
          <w:color w:val="auto"/>
          <w:sz w:val="22"/>
          <w:szCs w:val="22"/>
        </w:rPr>
        <w:t xml:space="preserve"> those</w:t>
      </w:r>
      <w:r w:rsidR="00830091" w:rsidRPr="003D41F2">
        <w:rPr>
          <w:rFonts w:asciiTheme="minorHAnsi" w:hAnsiTheme="minorHAnsi"/>
          <w:color w:val="auto"/>
          <w:sz w:val="22"/>
          <w:szCs w:val="22"/>
        </w:rPr>
        <w:t xml:space="preserve"> who join Bloxham School are </w:t>
      </w:r>
      <w:r w:rsidRPr="003D41F2">
        <w:rPr>
          <w:rFonts w:asciiTheme="minorHAnsi" w:hAnsiTheme="minorHAnsi"/>
          <w:color w:val="auto"/>
          <w:sz w:val="22"/>
          <w:szCs w:val="22"/>
        </w:rPr>
        <w:t xml:space="preserve">happy, </w:t>
      </w:r>
      <w:r w:rsidR="00830091" w:rsidRPr="003D41F2">
        <w:rPr>
          <w:rFonts w:asciiTheme="minorHAnsi" w:hAnsiTheme="minorHAnsi"/>
          <w:color w:val="auto"/>
          <w:sz w:val="22"/>
          <w:szCs w:val="22"/>
        </w:rPr>
        <w:t xml:space="preserve">successful </w:t>
      </w:r>
      <w:r w:rsidRPr="003D41F2">
        <w:rPr>
          <w:rFonts w:asciiTheme="minorHAnsi" w:hAnsiTheme="minorHAnsi"/>
          <w:color w:val="auto"/>
          <w:sz w:val="22"/>
          <w:szCs w:val="22"/>
        </w:rPr>
        <w:t xml:space="preserve">and </w:t>
      </w:r>
      <w:r w:rsidR="00830091" w:rsidRPr="003D41F2">
        <w:rPr>
          <w:rFonts w:asciiTheme="minorHAnsi" w:hAnsiTheme="minorHAnsi"/>
          <w:color w:val="auto"/>
          <w:sz w:val="22"/>
          <w:szCs w:val="22"/>
        </w:rPr>
        <w:t xml:space="preserve">thrive in our environment. </w:t>
      </w:r>
    </w:p>
    <w:p w14:paraId="245ED77B" w14:textId="77777777" w:rsidR="00830091" w:rsidRPr="003D41F2" w:rsidRDefault="00830091" w:rsidP="009A2B2E">
      <w:pPr>
        <w:pStyle w:val="Default"/>
        <w:rPr>
          <w:rFonts w:asciiTheme="minorHAnsi" w:hAnsiTheme="minorHAnsi"/>
          <w:color w:val="auto"/>
          <w:sz w:val="22"/>
          <w:szCs w:val="22"/>
        </w:rPr>
      </w:pPr>
    </w:p>
    <w:p w14:paraId="29AFF53A" w14:textId="23375322" w:rsidR="009A2B2E" w:rsidRPr="003D41F2" w:rsidRDefault="00830091" w:rsidP="009A2B2E">
      <w:pPr>
        <w:pStyle w:val="Default"/>
        <w:rPr>
          <w:rFonts w:asciiTheme="minorHAnsi" w:hAnsiTheme="minorHAnsi" w:cs="FrontPage-Regular--Identity-H"/>
          <w:color w:val="auto"/>
          <w:sz w:val="22"/>
          <w:szCs w:val="22"/>
        </w:rPr>
      </w:pPr>
      <w:r w:rsidRPr="003D41F2">
        <w:rPr>
          <w:rFonts w:asciiTheme="minorHAnsi" w:hAnsiTheme="minorHAnsi"/>
          <w:color w:val="auto"/>
          <w:sz w:val="22"/>
          <w:szCs w:val="22"/>
        </w:rPr>
        <w:t>We are an academically selective school, though aca</w:t>
      </w:r>
      <w:r w:rsidR="009A2B2E" w:rsidRPr="003D41F2">
        <w:rPr>
          <w:rFonts w:asciiTheme="minorHAnsi" w:hAnsiTheme="minorHAnsi"/>
          <w:color w:val="auto"/>
          <w:sz w:val="22"/>
          <w:szCs w:val="22"/>
        </w:rPr>
        <w:t>demic ability</w:t>
      </w:r>
      <w:r w:rsidRPr="003D41F2">
        <w:rPr>
          <w:rFonts w:asciiTheme="minorHAnsi" w:hAnsiTheme="minorHAnsi"/>
          <w:color w:val="auto"/>
          <w:sz w:val="22"/>
          <w:szCs w:val="22"/>
        </w:rPr>
        <w:t xml:space="preserve"> is </w:t>
      </w:r>
      <w:r w:rsidR="009A2B2E" w:rsidRPr="003D41F2">
        <w:rPr>
          <w:rFonts w:asciiTheme="minorHAnsi" w:hAnsiTheme="minorHAnsi"/>
          <w:color w:val="auto"/>
          <w:sz w:val="22"/>
          <w:szCs w:val="22"/>
        </w:rPr>
        <w:t>by no means</w:t>
      </w:r>
      <w:r w:rsidRPr="003D41F2">
        <w:rPr>
          <w:rFonts w:asciiTheme="minorHAnsi" w:hAnsiTheme="minorHAnsi"/>
          <w:color w:val="auto"/>
          <w:sz w:val="22"/>
          <w:szCs w:val="22"/>
        </w:rPr>
        <w:t xml:space="preserve"> our only consideration when admitting </w:t>
      </w:r>
      <w:r w:rsidR="001475DA" w:rsidRPr="003D41F2">
        <w:rPr>
          <w:rFonts w:asciiTheme="minorHAnsi" w:hAnsiTheme="minorHAnsi"/>
          <w:color w:val="auto"/>
          <w:sz w:val="22"/>
          <w:szCs w:val="22"/>
        </w:rPr>
        <w:t>candidate</w:t>
      </w:r>
      <w:r w:rsidRPr="003D41F2">
        <w:rPr>
          <w:rFonts w:asciiTheme="minorHAnsi" w:hAnsiTheme="minorHAnsi"/>
          <w:color w:val="auto"/>
          <w:sz w:val="22"/>
          <w:szCs w:val="22"/>
        </w:rPr>
        <w:t xml:space="preserve">s to Bloxham. </w:t>
      </w:r>
      <w:r w:rsidR="009A2B2E" w:rsidRPr="003D41F2">
        <w:rPr>
          <w:rFonts w:asciiTheme="minorHAnsi" w:hAnsiTheme="minorHAnsi"/>
          <w:color w:val="auto"/>
          <w:sz w:val="22"/>
          <w:szCs w:val="22"/>
        </w:rPr>
        <w:t xml:space="preserve">We deliver an all-round educational ethos, blending first-class academic tuition </w:t>
      </w:r>
      <w:r w:rsidR="009A2B2E" w:rsidRPr="003D41F2">
        <w:rPr>
          <w:rFonts w:asciiTheme="minorHAnsi" w:hAnsiTheme="minorHAnsi" w:cs="FrontPage-Regular--Identity-H"/>
          <w:color w:val="auto"/>
          <w:sz w:val="22"/>
          <w:szCs w:val="22"/>
        </w:rPr>
        <w:t xml:space="preserve">with a broader curriculum of sport and the arts, under-pinned by Christian values. As such, we aim, through our Admissions Policy, to admit those </w:t>
      </w:r>
      <w:r w:rsidR="001475DA" w:rsidRPr="003D41F2">
        <w:rPr>
          <w:rFonts w:asciiTheme="minorHAnsi" w:hAnsiTheme="minorHAnsi" w:cs="FrontPage-Regular--Identity-H"/>
          <w:color w:val="auto"/>
          <w:sz w:val="22"/>
          <w:szCs w:val="22"/>
        </w:rPr>
        <w:t>candidate</w:t>
      </w:r>
      <w:r w:rsidR="009A2B2E" w:rsidRPr="003D41F2">
        <w:rPr>
          <w:rFonts w:asciiTheme="minorHAnsi" w:hAnsiTheme="minorHAnsi" w:cs="FrontPage-Regular--Identity-H"/>
          <w:color w:val="auto"/>
          <w:sz w:val="22"/>
          <w:szCs w:val="22"/>
        </w:rPr>
        <w:t>s</w:t>
      </w:r>
      <w:r w:rsidR="00415C5C" w:rsidRPr="003D41F2">
        <w:rPr>
          <w:rFonts w:asciiTheme="minorHAnsi" w:hAnsiTheme="minorHAnsi" w:cs="FrontPage-Regular--Identity-H"/>
          <w:color w:val="auto"/>
          <w:sz w:val="22"/>
          <w:szCs w:val="22"/>
        </w:rPr>
        <w:t xml:space="preserve"> who </w:t>
      </w:r>
      <w:r w:rsidR="00885360" w:rsidRPr="003D41F2">
        <w:rPr>
          <w:rFonts w:asciiTheme="minorHAnsi" w:hAnsiTheme="minorHAnsi" w:cs="FrontPage-Regular--Identity-H"/>
          <w:color w:val="auto"/>
          <w:sz w:val="22"/>
          <w:szCs w:val="22"/>
        </w:rPr>
        <w:t>meet the relevant admissions criteria as set out in this policy.</w:t>
      </w:r>
    </w:p>
    <w:p w14:paraId="3586C50B" w14:textId="77777777" w:rsidR="00040A9C" w:rsidRPr="003D41F2" w:rsidRDefault="00040A9C" w:rsidP="009A2B2E">
      <w:pPr>
        <w:pStyle w:val="Default"/>
        <w:rPr>
          <w:rFonts w:asciiTheme="minorHAnsi" w:hAnsiTheme="minorHAnsi" w:cs="FrontPage-Regular--Identity-H"/>
          <w:color w:val="auto"/>
          <w:sz w:val="22"/>
          <w:szCs w:val="22"/>
        </w:rPr>
      </w:pPr>
    </w:p>
    <w:p w14:paraId="0E421509" w14:textId="32B555E2" w:rsidR="00040A9C" w:rsidRPr="003D41F2" w:rsidRDefault="00040A9C" w:rsidP="009A2B2E">
      <w:pPr>
        <w:pStyle w:val="Default"/>
        <w:rPr>
          <w:rFonts w:asciiTheme="minorHAnsi" w:hAnsiTheme="minorHAnsi" w:cs="FrontPage-Regular--Identity-H"/>
          <w:b/>
          <w:color w:val="auto"/>
          <w:sz w:val="22"/>
          <w:szCs w:val="22"/>
        </w:rPr>
      </w:pPr>
      <w:r w:rsidRPr="003D41F2">
        <w:rPr>
          <w:rFonts w:asciiTheme="minorHAnsi" w:hAnsiTheme="minorHAnsi" w:cs="FrontPage-Regular--Identity-H"/>
          <w:b/>
          <w:color w:val="auto"/>
          <w:sz w:val="22"/>
          <w:szCs w:val="22"/>
        </w:rPr>
        <w:t xml:space="preserve">Equality, </w:t>
      </w:r>
      <w:proofErr w:type="gramStart"/>
      <w:r w:rsidRPr="003D41F2">
        <w:rPr>
          <w:rFonts w:asciiTheme="minorHAnsi" w:hAnsiTheme="minorHAnsi" w:cs="FrontPage-Regular--Identity-H"/>
          <w:b/>
          <w:color w:val="auto"/>
          <w:sz w:val="22"/>
          <w:szCs w:val="22"/>
        </w:rPr>
        <w:t>diversity</w:t>
      </w:r>
      <w:proofErr w:type="gramEnd"/>
      <w:r w:rsidRPr="003D41F2">
        <w:rPr>
          <w:rFonts w:asciiTheme="minorHAnsi" w:hAnsiTheme="minorHAnsi" w:cs="FrontPage-Regular--Identity-H"/>
          <w:b/>
          <w:color w:val="auto"/>
          <w:sz w:val="22"/>
          <w:szCs w:val="22"/>
        </w:rPr>
        <w:t xml:space="preserve"> and disability</w:t>
      </w:r>
    </w:p>
    <w:p w14:paraId="751F2F3F" w14:textId="77777777" w:rsidR="00885360" w:rsidRPr="003D41F2" w:rsidRDefault="00885360" w:rsidP="009A2B2E">
      <w:pPr>
        <w:pStyle w:val="Default"/>
        <w:rPr>
          <w:rFonts w:asciiTheme="minorHAnsi" w:hAnsiTheme="minorHAnsi" w:cs="FrontPage-Regular--Identity-H"/>
          <w:color w:val="auto"/>
          <w:sz w:val="22"/>
          <w:szCs w:val="22"/>
        </w:rPr>
      </w:pPr>
    </w:p>
    <w:p w14:paraId="44F5F4AC" w14:textId="7B96EA71" w:rsidR="009A2B2E" w:rsidRPr="003D41F2" w:rsidRDefault="00885360" w:rsidP="009A2B2E">
      <w:pPr>
        <w:pStyle w:val="Default"/>
        <w:rPr>
          <w:rFonts w:asciiTheme="minorHAnsi" w:hAnsiTheme="minorHAnsi"/>
          <w:color w:val="auto"/>
          <w:sz w:val="22"/>
          <w:szCs w:val="22"/>
        </w:rPr>
      </w:pPr>
      <w:r w:rsidRPr="003D41F2">
        <w:rPr>
          <w:rFonts w:asciiTheme="minorHAnsi" w:hAnsiTheme="minorHAnsi" w:cs="FrontPage-Regular--Identity-H"/>
          <w:color w:val="auto"/>
          <w:sz w:val="22"/>
          <w:szCs w:val="22"/>
        </w:rPr>
        <w:t xml:space="preserve">All candidates for admission will be treated equally, irrespective of their, or their parents' </w:t>
      </w:r>
      <w:r w:rsidR="00ED5FF1" w:rsidRPr="003D41F2">
        <w:rPr>
          <w:rFonts w:asciiTheme="minorHAnsi" w:hAnsiTheme="minorHAnsi"/>
          <w:color w:val="auto"/>
          <w:sz w:val="22"/>
          <w:szCs w:val="22"/>
        </w:rPr>
        <w:t xml:space="preserve">race, </w:t>
      </w:r>
      <w:r w:rsidRPr="003D41F2">
        <w:rPr>
          <w:rFonts w:asciiTheme="minorHAnsi" w:hAnsiTheme="minorHAnsi"/>
          <w:color w:val="auto"/>
          <w:sz w:val="22"/>
          <w:szCs w:val="22"/>
        </w:rPr>
        <w:t>sexual orientation</w:t>
      </w:r>
      <w:r w:rsidR="00ED5FF1" w:rsidRPr="003D41F2">
        <w:rPr>
          <w:rFonts w:asciiTheme="minorHAnsi" w:hAnsiTheme="minorHAnsi"/>
          <w:color w:val="auto"/>
          <w:sz w:val="22"/>
          <w:szCs w:val="22"/>
        </w:rPr>
        <w:t xml:space="preserve">, pregnancy or maternity, religion and belief, </w:t>
      </w:r>
      <w:r w:rsidRPr="003D41F2">
        <w:rPr>
          <w:rFonts w:asciiTheme="minorHAnsi" w:hAnsiTheme="minorHAnsi"/>
          <w:color w:val="auto"/>
          <w:sz w:val="22"/>
          <w:szCs w:val="22"/>
        </w:rPr>
        <w:t xml:space="preserve">gender reassignment or any disability. Candidates will also be treated </w:t>
      </w:r>
      <w:r w:rsidR="00040A9C" w:rsidRPr="003D41F2">
        <w:rPr>
          <w:rFonts w:asciiTheme="minorHAnsi" w:hAnsiTheme="minorHAnsi"/>
          <w:color w:val="auto"/>
          <w:sz w:val="22"/>
          <w:szCs w:val="22"/>
        </w:rPr>
        <w:t>equally in respect of their parents' age, gender</w:t>
      </w:r>
      <w:r w:rsidR="00D27519" w:rsidRPr="003D41F2">
        <w:rPr>
          <w:rFonts w:asciiTheme="minorHAnsi" w:hAnsiTheme="minorHAnsi"/>
          <w:color w:val="auto"/>
          <w:sz w:val="22"/>
          <w:szCs w:val="22"/>
        </w:rPr>
        <w:t>,</w:t>
      </w:r>
      <w:r w:rsidR="002A736C" w:rsidRPr="003D41F2">
        <w:rPr>
          <w:rFonts w:asciiTheme="minorHAnsi" w:hAnsiTheme="minorHAnsi"/>
          <w:color w:val="auto"/>
          <w:sz w:val="22"/>
          <w:szCs w:val="22"/>
        </w:rPr>
        <w:t xml:space="preserve"> sexual orientation,</w:t>
      </w:r>
      <w:r w:rsidR="00040A9C" w:rsidRPr="003D41F2">
        <w:rPr>
          <w:rFonts w:asciiTheme="minorHAnsi" w:hAnsiTheme="minorHAnsi"/>
          <w:color w:val="auto"/>
          <w:sz w:val="22"/>
          <w:szCs w:val="22"/>
        </w:rPr>
        <w:t xml:space="preserve"> or marital or civil partnership status. </w:t>
      </w:r>
      <w:r w:rsidRPr="003D41F2">
        <w:rPr>
          <w:rFonts w:asciiTheme="minorHAnsi" w:hAnsiTheme="minorHAnsi"/>
          <w:color w:val="auto"/>
          <w:sz w:val="22"/>
          <w:szCs w:val="22"/>
        </w:rPr>
        <w:t xml:space="preserve"> </w:t>
      </w:r>
    </w:p>
    <w:p w14:paraId="7798530C" w14:textId="77777777" w:rsidR="009A2B2E" w:rsidRPr="003D41F2" w:rsidRDefault="009A2B2E" w:rsidP="009A2B2E">
      <w:pPr>
        <w:pStyle w:val="Default"/>
        <w:rPr>
          <w:rFonts w:asciiTheme="minorHAnsi" w:hAnsiTheme="minorHAnsi"/>
          <w:color w:val="auto"/>
          <w:sz w:val="22"/>
          <w:szCs w:val="22"/>
        </w:rPr>
      </w:pPr>
    </w:p>
    <w:p w14:paraId="2A0E9EB7" w14:textId="79CFD1D5" w:rsidR="000F0722" w:rsidRPr="003D41F2" w:rsidRDefault="00040A9C"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The </w:t>
      </w:r>
      <w:proofErr w:type="gramStart"/>
      <w:r w:rsidRPr="003D41F2">
        <w:rPr>
          <w:rFonts w:asciiTheme="minorHAnsi" w:hAnsiTheme="minorHAnsi"/>
          <w:color w:val="auto"/>
          <w:sz w:val="22"/>
          <w:szCs w:val="22"/>
        </w:rPr>
        <w:t>School</w:t>
      </w:r>
      <w:proofErr w:type="gramEnd"/>
      <w:r w:rsidRPr="003D41F2">
        <w:rPr>
          <w:rFonts w:asciiTheme="minorHAnsi" w:hAnsiTheme="minorHAnsi"/>
          <w:color w:val="auto"/>
          <w:sz w:val="22"/>
          <w:szCs w:val="22"/>
        </w:rPr>
        <w:t xml:space="preserve"> is inclusive and welcomes applicants with disabilities and special educational needs. </w:t>
      </w:r>
      <w:r w:rsidR="000F0722" w:rsidRPr="003D41F2">
        <w:rPr>
          <w:rFonts w:asciiTheme="minorHAnsi" w:hAnsiTheme="minorHAnsi"/>
          <w:color w:val="auto"/>
          <w:sz w:val="22"/>
          <w:szCs w:val="22"/>
        </w:rPr>
        <w:t xml:space="preserve">The </w:t>
      </w:r>
      <w:proofErr w:type="gramStart"/>
      <w:r w:rsidR="000F0722" w:rsidRPr="003D41F2">
        <w:rPr>
          <w:rFonts w:asciiTheme="minorHAnsi" w:hAnsiTheme="minorHAnsi"/>
          <w:color w:val="auto"/>
          <w:sz w:val="22"/>
          <w:szCs w:val="22"/>
        </w:rPr>
        <w:t>School</w:t>
      </w:r>
      <w:proofErr w:type="gramEnd"/>
      <w:r w:rsidR="000F0722" w:rsidRPr="003D41F2">
        <w:rPr>
          <w:rFonts w:asciiTheme="minorHAnsi" w:hAnsiTheme="minorHAnsi"/>
          <w:color w:val="auto"/>
          <w:sz w:val="22"/>
          <w:szCs w:val="22"/>
        </w:rPr>
        <w:t xml:space="preserve"> currently has limited facilities for the disabled but will do all that is reasonable to comply with its legal and moral responsibilities under the Equality Act 2010 and the Special Educational Needs and Disability Act 2001 in order to accommodate the needs of candidates who have disabilities for which, with reasonable adjustments, the School can cater adequately.</w:t>
      </w:r>
    </w:p>
    <w:p w14:paraId="21142771" w14:textId="77777777" w:rsidR="000F0722" w:rsidRPr="003D41F2" w:rsidRDefault="000F0722" w:rsidP="009A2B2E">
      <w:pPr>
        <w:pStyle w:val="Default"/>
        <w:rPr>
          <w:rFonts w:asciiTheme="minorHAnsi" w:hAnsiTheme="minorHAnsi"/>
          <w:color w:val="auto"/>
          <w:sz w:val="22"/>
          <w:szCs w:val="22"/>
        </w:rPr>
      </w:pPr>
    </w:p>
    <w:p w14:paraId="39C7BC9D" w14:textId="7A114D1D" w:rsidR="00865C16" w:rsidRPr="003D41F2" w:rsidRDefault="000F0722"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Parents of a </w:t>
      </w:r>
      <w:r w:rsidR="001475DA" w:rsidRPr="003D41F2">
        <w:rPr>
          <w:rFonts w:asciiTheme="minorHAnsi" w:hAnsiTheme="minorHAnsi"/>
          <w:color w:val="auto"/>
          <w:sz w:val="22"/>
          <w:szCs w:val="22"/>
        </w:rPr>
        <w:t>candidate</w:t>
      </w:r>
      <w:r w:rsidRPr="003D41F2">
        <w:rPr>
          <w:rFonts w:asciiTheme="minorHAnsi" w:hAnsiTheme="minorHAnsi"/>
          <w:color w:val="auto"/>
          <w:sz w:val="22"/>
          <w:szCs w:val="22"/>
        </w:rPr>
        <w:t xml:space="preserve"> who has any disability or special educational needs should provide the </w:t>
      </w:r>
      <w:proofErr w:type="gramStart"/>
      <w:r w:rsidRPr="003D41F2">
        <w:rPr>
          <w:rFonts w:asciiTheme="minorHAnsi" w:hAnsiTheme="minorHAnsi"/>
          <w:color w:val="auto"/>
          <w:sz w:val="22"/>
          <w:szCs w:val="22"/>
        </w:rPr>
        <w:t>School</w:t>
      </w:r>
      <w:proofErr w:type="gramEnd"/>
      <w:r w:rsidRPr="003D41F2">
        <w:rPr>
          <w:rFonts w:asciiTheme="minorHAnsi" w:hAnsiTheme="minorHAnsi"/>
          <w:color w:val="auto"/>
          <w:sz w:val="22"/>
          <w:szCs w:val="22"/>
        </w:rPr>
        <w:t xml:space="preserve"> with full details on registration. The </w:t>
      </w:r>
      <w:proofErr w:type="gramStart"/>
      <w:r w:rsidRPr="003D41F2">
        <w:rPr>
          <w:rFonts w:asciiTheme="minorHAnsi" w:hAnsiTheme="minorHAnsi"/>
          <w:color w:val="auto"/>
          <w:sz w:val="22"/>
          <w:szCs w:val="22"/>
        </w:rPr>
        <w:t>School</w:t>
      </w:r>
      <w:proofErr w:type="gramEnd"/>
      <w:r w:rsidRPr="003D41F2">
        <w:rPr>
          <w:rFonts w:asciiTheme="minorHAnsi" w:hAnsiTheme="minorHAnsi"/>
          <w:color w:val="auto"/>
          <w:sz w:val="22"/>
          <w:szCs w:val="22"/>
        </w:rPr>
        <w:t xml:space="preserve"> needs to be aware of any particular requirements which may affect a </w:t>
      </w:r>
      <w:r w:rsidR="001475DA" w:rsidRPr="003D41F2">
        <w:rPr>
          <w:rFonts w:asciiTheme="minorHAnsi" w:hAnsiTheme="minorHAnsi"/>
          <w:color w:val="auto"/>
          <w:sz w:val="22"/>
          <w:szCs w:val="22"/>
        </w:rPr>
        <w:t>candidate</w:t>
      </w:r>
      <w:r w:rsidRPr="003D41F2">
        <w:rPr>
          <w:rFonts w:asciiTheme="minorHAnsi" w:hAnsiTheme="minorHAnsi"/>
          <w:color w:val="auto"/>
          <w:sz w:val="22"/>
          <w:szCs w:val="22"/>
        </w:rPr>
        <w:t xml:space="preserve">'s ability to participate in the admissions </w:t>
      </w:r>
      <w:r w:rsidR="00865C16" w:rsidRPr="003D41F2">
        <w:rPr>
          <w:rFonts w:asciiTheme="minorHAnsi" w:hAnsiTheme="minorHAnsi"/>
          <w:color w:val="auto"/>
          <w:sz w:val="22"/>
          <w:szCs w:val="22"/>
        </w:rPr>
        <w:t xml:space="preserve">procedure and to take full advantage of the education provided at the School. </w:t>
      </w:r>
    </w:p>
    <w:p w14:paraId="77824DE7" w14:textId="77777777" w:rsidR="00865C16" w:rsidRPr="003D41F2" w:rsidRDefault="00865C16" w:rsidP="009A2B2E">
      <w:pPr>
        <w:pStyle w:val="Default"/>
        <w:rPr>
          <w:rFonts w:asciiTheme="minorHAnsi" w:hAnsiTheme="minorHAnsi"/>
          <w:color w:val="auto"/>
          <w:sz w:val="22"/>
          <w:szCs w:val="22"/>
        </w:rPr>
      </w:pPr>
    </w:p>
    <w:p w14:paraId="771DE028" w14:textId="76868118" w:rsidR="00ED5FF1" w:rsidRPr="003D41F2" w:rsidRDefault="00AD4230" w:rsidP="009A2B2E">
      <w:pPr>
        <w:pStyle w:val="Default"/>
        <w:rPr>
          <w:rFonts w:asciiTheme="minorHAnsi" w:hAnsiTheme="minorHAnsi"/>
          <w:color w:val="auto"/>
          <w:sz w:val="22"/>
          <w:szCs w:val="22"/>
        </w:rPr>
      </w:pPr>
      <w:r w:rsidRPr="003D41F2">
        <w:rPr>
          <w:rFonts w:asciiTheme="minorHAnsi" w:hAnsiTheme="minorHAnsi"/>
          <w:color w:val="auto"/>
          <w:sz w:val="22"/>
          <w:szCs w:val="22"/>
        </w:rPr>
        <w:t>Based on the information provided, t</w:t>
      </w:r>
      <w:r w:rsidR="00F41CCA" w:rsidRPr="003D41F2">
        <w:rPr>
          <w:rFonts w:asciiTheme="minorHAnsi" w:hAnsiTheme="minorHAnsi"/>
          <w:color w:val="auto"/>
          <w:sz w:val="22"/>
          <w:szCs w:val="22"/>
        </w:rPr>
        <w:t xml:space="preserve">he </w:t>
      </w:r>
      <w:r w:rsidR="00415C5C" w:rsidRPr="003D41F2">
        <w:rPr>
          <w:rFonts w:asciiTheme="minorHAnsi" w:hAnsiTheme="minorHAnsi"/>
          <w:color w:val="auto"/>
          <w:sz w:val="22"/>
          <w:szCs w:val="22"/>
        </w:rPr>
        <w:t>Head of Learning Support and the Headmaster</w:t>
      </w:r>
      <w:r w:rsidR="00865C16" w:rsidRPr="003D41F2">
        <w:rPr>
          <w:rFonts w:asciiTheme="minorHAnsi" w:hAnsiTheme="minorHAnsi"/>
          <w:color w:val="auto"/>
          <w:sz w:val="22"/>
          <w:szCs w:val="22"/>
        </w:rPr>
        <w:t xml:space="preserve"> through consultation with the parents</w:t>
      </w:r>
      <w:r w:rsidR="00415C5C" w:rsidRPr="003D41F2">
        <w:rPr>
          <w:rFonts w:asciiTheme="minorHAnsi" w:hAnsiTheme="minorHAnsi"/>
          <w:color w:val="auto"/>
          <w:sz w:val="22"/>
          <w:szCs w:val="22"/>
        </w:rPr>
        <w:t xml:space="preserve">, </w:t>
      </w:r>
      <w:r w:rsidR="00865C16" w:rsidRPr="003D41F2">
        <w:rPr>
          <w:rFonts w:asciiTheme="minorHAnsi" w:hAnsiTheme="minorHAnsi"/>
          <w:color w:val="auto"/>
          <w:sz w:val="22"/>
          <w:szCs w:val="22"/>
        </w:rPr>
        <w:t xml:space="preserve">shall determine the reasonable adjustments that are required for the applicant </w:t>
      </w:r>
      <w:r w:rsidRPr="003D41F2">
        <w:rPr>
          <w:rFonts w:asciiTheme="minorHAnsi" w:hAnsiTheme="minorHAnsi"/>
          <w:color w:val="auto"/>
          <w:sz w:val="22"/>
          <w:szCs w:val="22"/>
        </w:rPr>
        <w:t xml:space="preserve">during the admissions procedure and those that are required should the offer of a place be made, </w:t>
      </w:r>
      <w:r w:rsidR="00865C16" w:rsidRPr="003D41F2">
        <w:rPr>
          <w:rFonts w:asciiTheme="minorHAnsi" w:hAnsiTheme="minorHAnsi"/>
          <w:color w:val="auto"/>
          <w:sz w:val="22"/>
          <w:szCs w:val="22"/>
        </w:rPr>
        <w:t xml:space="preserve">in accordance with the </w:t>
      </w:r>
      <w:proofErr w:type="gramStart"/>
      <w:r w:rsidR="00865C16" w:rsidRPr="003D41F2">
        <w:rPr>
          <w:rFonts w:asciiTheme="minorHAnsi" w:hAnsiTheme="minorHAnsi"/>
          <w:color w:val="auto"/>
          <w:sz w:val="22"/>
          <w:szCs w:val="22"/>
        </w:rPr>
        <w:t>Scho</w:t>
      </w:r>
      <w:r w:rsidR="00F41CCA" w:rsidRPr="003D41F2">
        <w:rPr>
          <w:rFonts w:asciiTheme="minorHAnsi" w:hAnsiTheme="minorHAnsi"/>
          <w:color w:val="auto"/>
          <w:sz w:val="22"/>
          <w:szCs w:val="22"/>
        </w:rPr>
        <w:t>ol's</w:t>
      </w:r>
      <w:proofErr w:type="gramEnd"/>
      <w:r w:rsidR="00F41CCA" w:rsidRPr="003D41F2">
        <w:rPr>
          <w:rFonts w:asciiTheme="minorHAnsi" w:hAnsiTheme="minorHAnsi"/>
          <w:color w:val="auto"/>
          <w:sz w:val="22"/>
          <w:szCs w:val="22"/>
        </w:rPr>
        <w:t xml:space="preserve"> obligations under equality</w:t>
      </w:r>
      <w:r w:rsidR="00865C16" w:rsidRPr="003D41F2">
        <w:rPr>
          <w:rFonts w:asciiTheme="minorHAnsi" w:hAnsiTheme="minorHAnsi"/>
          <w:color w:val="auto"/>
          <w:sz w:val="22"/>
          <w:szCs w:val="22"/>
        </w:rPr>
        <w:t xml:space="preserve"> legislation</w:t>
      </w:r>
      <w:r w:rsidR="00415C5C" w:rsidRPr="003D41F2">
        <w:rPr>
          <w:rFonts w:asciiTheme="minorHAnsi" w:hAnsiTheme="minorHAnsi"/>
          <w:color w:val="auto"/>
          <w:sz w:val="22"/>
          <w:szCs w:val="22"/>
        </w:rPr>
        <w:t xml:space="preserve">. </w:t>
      </w:r>
    </w:p>
    <w:p w14:paraId="6437BE0C" w14:textId="77777777" w:rsidR="00ED5FF1" w:rsidRPr="003D41F2" w:rsidRDefault="00ED5FF1" w:rsidP="009A2B2E">
      <w:pPr>
        <w:pStyle w:val="Default"/>
        <w:rPr>
          <w:rFonts w:asciiTheme="minorHAnsi" w:hAnsiTheme="minorHAnsi"/>
          <w:color w:val="auto"/>
          <w:sz w:val="22"/>
          <w:szCs w:val="22"/>
        </w:rPr>
      </w:pPr>
    </w:p>
    <w:p w14:paraId="12A1508F" w14:textId="77777777"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Entry at 11+ (day and weekly boarding) </w:t>
      </w:r>
    </w:p>
    <w:p w14:paraId="13B042AA" w14:textId="77777777" w:rsidR="00B8026C" w:rsidRPr="003D41F2" w:rsidRDefault="00B8026C" w:rsidP="009A2B2E">
      <w:pPr>
        <w:pStyle w:val="Default"/>
        <w:rPr>
          <w:rFonts w:asciiTheme="minorHAnsi" w:hAnsiTheme="minorHAnsi"/>
          <w:color w:val="auto"/>
          <w:sz w:val="22"/>
          <w:szCs w:val="22"/>
        </w:rPr>
      </w:pPr>
    </w:p>
    <w:p w14:paraId="53A30709" w14:textId="772E1E00" w:rsidR="00605163" w:rsidRPr="003D41F2" w:rsidRDefault="001475DA" w:rsidP="009A2B2E">
      <w:pPr>
        <w:pStyle w:val="Default"/>
        <w:rPr>
          <w:rFonts w:asciiTheme="minorHAnsi" w:hAnsiTheme="minorHAnsi"/>
          <w:color w:val="auto"/>
          <w:sz w:val="22"/>
          <w:szCs w:val="22"/>
        </w:rPr>
      </w:pPr>
      <w:r w:rsidRPr="003D41F2">
        <w:rPr>
          <w:rFonts w:asciiTheme="minorHAnsi" w:hAnsiTheme="minorHAnsi"/>
          <w:color w:val="auto"/>
          <w:sz w:val="22"/>
          <w:szCs w:val="22"/>
        </w:rPr>
        <w:t>Candidate</w:t>
      </w:r>
      <w:r w:rsidR="006071C7" w:rsidRPr="003D41F2">
        <w:rPr>
          <w:rFonts w:asciiTheme="minorHAnsi" w:hAnsiTheme="minorHAnsi"/>
          <w:color w:val="auto"/>
          <w:sz w:val="22"/>
          <w:szCs w:val="22"/>
        </w:rPr>
        <w:t xml:space="preserve">s </w:t>
      </w:r>
      <w:r w:rsidR="00B8026C" w:rsidRPr="003D41F2">
        <w:rPr>
          <w:rFonts w:asciiTheme="minorHAnsi" w:hAnsiTheme="minorHAnsi"/>
          <w:color w:val="auto"/>
          <w:sz w:val="22"/>
          <w:szCs w:val="22"/>
        </w:rPr>
        <w:t>must complete our</w:t>
      </w:r>
      <w:r w:rsidR="00ED5FF1" w:rsidRPr="003D41F2">
        <w:rPr>
          <w:rFonts w:asciiTheme="minorHAnsi" w:hAnsiTheme="minorHAnsi"/>
          <w:color w:val="auto"/>
          <w:sz w:val="22"/>
          <w:szCs w:val="22"/>
        </w:rPr>
        <w:t xml:space="preserve"> Assessm</w:t>
      </w:r>
      <w:r w:rsidR="008574B4" w:rsidRPr="003D41F2">
        <w:rPr>
          <w:rFonts w:asciiTheme="minorHAnsi" w:hAnsiTheme="minorHAnsi"/>
          <w:color w:val="auto"/>
          <w:sz w:val="22"/>
          <w:szCs w:val="22"/>
        </w:rPr>
        <w:t xml:space="preserve">ent Day, </w:t>
      </w:r>
      <w:r w:rsidR="00225448" w:rsidRPr="003D41F2">
        <w:rPr>
          <w:rFonts w:asciiTheme="minorHAnsi" w:hAnsiTheme="minorHAnsi"/>
          <w:color w:val="auto"/>
          <w:sz w:val="22"/>
          <w:szCs w:val="22"/>
        </w:rPr>
        <w:t>during which they will sit tests</w:t>
      </w:r>
      <w:r w:rsidR="002A5557" w:rsidRPr="003D41F2">
        <w:rPr>
          <w:rFonts w:asciiTheme="minorHAnsi" w:hAnsiTheme="minorHAnsi"/>
          <w:color w:val="auto"/>
          <w:sz w:val="22"/>
          <w:szCs w:val="22"/>
        </w:rPr>
        <w:t xml:space="preserve"> in </w:t>
      </w:r>
      <w:r w:rsidR="00ED5FF1" w:rsidRPr="003D41F2">
        <w:rPr>
          <w:rFonts w:asciiTheme="minorHAnsi" w:hAnsiTheme="minorHAnsi"/>
          <w:color w:val="auto"/>
          <w:sz w:val="22"/>
          <w:szCs w:val="22"/>
        </w:rPr>
        <w:t>verbal reasonin</w:t>
      </w:r>
      <w:r w:rsidR="00D47AA6" w:rsidRPr="003D41F2">
        <w:rPr>
          <w:rFonts w:asciiTheme="minorHAnsi" w:hAnsiTheme="minorHAnsi"/>
          <w:color w:val="auto"/>
          <w:sz w:val="22"/>
          <w:szCs w:val="22"/>
        </w:rPr>
        <w:t>g</w:t>
      </w:r>
      <w:r w:rsidR="006071C7" w:rsidRPr="003D41F2">
        <w:rPr>
          <w:rFonts w:asciiTheme="minorHAnsi" w:hAnsiTheme="minorHAnsi"/>
          <w:color w:val="auto"/>
          <w:sz w:val="22"/>
          <w:szCs w:val="22"/>
        </w:rPr>
        <w:t xml:space="preserve">, </w:t>
      </w:r>
      <w:proofErr w:type="gramStart"/>
      <w:r w:rsidR="009D7060" w:rsidRPr="003D41F2">
        <w:rPr>
          <w:rFonts w:asciiTheme="minorHAnsi" w:hAnsiTheme="minorHAnsi"/>
          <w:color w:val="auto"/>
          <w:sz w:val="22"/>
          <w:szCs w:val="22"/>
        </w:rPr>
        <w:t>m</w:t>
      </w:r>
      <w:r w:rsidR="006071C7" w:rsidRPr="003D41F2">
        <w:rPr>
          <w:rFonts w:asciiTheme="minorHAnsi" w:hAnsiTheme="minorHAnsi"/>
          <w:color w:val="auto"/>
          <w:sz w:val="22"/>
          <w:szCs w:val="22"/>
        </w:rPr>
        <w:t>aths</w:t>
      </w:r>
      <w:proofErr w:type="gramEnd"/>
      <w:r w:rsidR="006071C7" w:rsidRPr="003D41F2">
        <w:rPr>
          <w:rFonts w:asciiTheme="minorHAnsi" w:hAnsiTheme="minorHAnsi"/>
          <w:color w:val="auto"/>
          <w:sz w:val="22"/>
          <w:szCs w:val="22"/>
        </w:rPr>
        <w:t xml:space="preserve"> and English; and</w:t>
      </w:r>
      <w:r w:rsidR="00225448" w:rsidRPr="003D41F2">
        <w:rPr>
          <w:rFonts w:asciiTheme="minorHAnsi" w:hAnsiTheme="minorHAnsi"/>
          <w:color w:val="auto"/>
          <w:sz w:val="22"/>
          <w:szCs w:val="22"/>
        </w:rPr>
        <w:t xml:space="preserve"> be interviewed by a member of staff. </w:t>
      </w:r>
      <w:r w:rsidR="00ED5FF1" w:rsidRPr="003D41F2">
        <w:rPr>
          <w:rFonts w:asciiTheme="minorHAnsi" w:hAnsiTheme="minorHAnsi"/>
          <w:color w:val="auto"/>
          <w:sz w:val="22"/>
          <w:szCs w:val="22"/>
        </w:rPr>
        <w:t xml:space="preserve">The Assessment Day takes place in </w:t>
      </w:r>
      <w:r w:rsidR="009D7060" w:rsidRPr="003D41F2">
        <w:rPr>
          <w:rFonts w:asciiTheme="minorHAnsi" w:hAnsiTheme="minorHAnsi"/>
          <w:color w:val="auto"/>
          <w:sz w:val="22"/>
          <w:szCs w:val="22"/>
        </w:rPr>
        <w:t>November before</w:t>
      </w:r>
      <w:r w:rsidR="00ED5FF1" w:rsidRPr="003D41F2">
        <w:rPr>
          <w:rFonts w:asciiTheme="minorHAnsi" w:hAnsiTheme="minorHAnsi"/>
          <w:color w:val="auto"/>
          <w:sz w:val="22"/>
          <w:szCs w:val="22"/>
        </w:rPr>
        <w:t xml:space="preserve"> expected entry (while the </w:t>
      </w:r>
      <w:r w:rsidRPr="003D41F2">
        <w:rPr>
          <w:rFonts w:asciiTheme="minorHAnsi" w:hAnsiTheme="minorHAnsi"/>
          <w:color w:val="auto"/>
          <w:sz w:val="22"/>
          <w:szCs w:val="22"/>
        </w:rPr>
        <w:t>candidate</w:t>
      </w:r>
      <w:r w:rsidR="00ED5FF1" w:rsidRPr="003D41F2">
        <w:rPr>
          <w:rFonts w:asciiTheme="minorHAnsi" w:hAnsiTheme="minorHAnsi"/>
          <w:color w:val="auto"/>
          <w:sz w:val="22"/>
          <w:szCs w:val="22"/>
        </w:rPr>
        <w:t xml:space="preserve"> is in Year 6).  </w:t>
      </w:r>
      <w:r w:rsidR="00B8026C" w:rsidRPr="003D41F2">
        <w:rPr>
          <w:rFonts w:asciiTheme="minorHAnsi" w:hAnsiTheme="minorHAnsi"/>
          <w:color w:val="auto"/>
          <w:sz w:val="22"/>
          <w:szCs w:val="22"/>
        </w:rPr>
        <w:t xml:space="preserve">Successful </w:t>
      </w:r>
      <w:r w:rsidRPr="003D41F2">
        <w:rPr>
          <w:rFonts w:asciiTheme="minorHAnsi" w:hAnsiTheme="minorHAnsi"/>
          <w:color w:val="auto"/>
          <w:sz w:val="22"/>
          <w:szCs w:val="22"/>
        </w:rPr>
        <w:t>candidate</w:t>
      </w:r>
      <w:r w:rsidR="00B8026C" w:rsidRPr="003D41F2">
        <w:rPr>
          <w:rFonts w:asciiTheme="minorHAnsi" w:hAnsiTheme="minorHAnsi"/>
          <w:color w:val="auto"/>
          <w:sz w:val="22"/>
          <w:szCs w:val="22"/>
        </w:rPr>
        <w:t xml:space="preserve">s will be </w:t>
      </w:r>
      <w:r w:rsidR="00415C5C" w:rsidRPr="003D41F2">
        <w:rPr>
          <w:rFonts w:asciiTheme="minorHAnsi" w:hAnsiTheme="minorHAnsi"/>
          <w:color w:val="auto"/>
          <w:sz w:val="22"/>
          <w:szCs w:val="22"/>
        </w:rPr>
        <w:t>offered</w:t>
      </w:r>
      <w:r w:rsidR="00B8026C" w:rsidRPr="003D41F2">
        <w:rPr>
          <w:rFonts w:asciiTheme="minorHAnsi" w:hAnsiTheme="minorHAnsi"/>
          <w:color w:val="auto"/>
          <w:sz w:val="22"/>
          <w:szCs w:val="22"/>
        </w:rPr>
        <w:t xml:space="preserve"> a place </w:t>
      </w:r>
      <w:r w:rsidR="00415C5C" w:rsidRPr="003D41F2">
        <w:rPr>
          <w:rFonts w:asciiTheme="minorHAnsi" w:hAnsiTheme="minorHAnsi"/>
          <w:color w:val="auto"/>
          <w:sz w:val="22"/>
          <w:szCs w:val="22"/>
        </w:rPr>
        <w:t>following the Assessment Day</w:t>
      </w:r>
      <w:r w:rsidR="00D72568" w:rsidRPr="003D41F2">
        <w:rPr>
          <w:rFonts w:asciiTheme="minorHAnsi" w:hAnsiTheme="minorHAnsi"/>
          <w:color w:val="auto"/>
          <w:sz w:val="22"/>
          <w:szCs w:val="22"/>
        </w:rPr>
        <w:t>,</w:t>
      </w:r>
      <w:r w:rsidRPr="003D41F2">
        <w:rPr>
          <w:rFonts w:asciiTheme="minorHAnsi" w:hAnsiTheme="minorHAnsi"/>
          <w:color w:val="auto"/>
          <w:sz w:val="22"/>
          <w:szCs w:val="22"/>
        </w:rPr>
        <w:t xml:space="preserve"> subject to a positive reference from the candidate's current school</w:t>
      </w:r>
      <w:r w:rsidR="00415C5C" w:rsidRPr="003D41F2">
        <w:rPr>
          <w:rFonts w:asciiTheme="minorHAnsi" w:hAnsiTheme="minorHAnsi"/>
          <w:color w:val="auto"/>
          <w:sz w:val="22"/>
          <w:szCs w:val="22"/>
        </w:rPr>
        <w:t xml:space="preserve">. </w:t>
      </w:r>
    </w:p>
    <w:p w14:paraId="4A58F0F5" w14:textId="77777777" w:rsidR="00605163" w:rsidRPr="003D41F2" w:rsidRDefault="00605163" w:rsidP="009A2B2E">
      <w:pPr>
        <w:pStyle w:val="Default"/>
        <w:rPr>
          <w:rFonts w:asciiTheme="minorHAnsi" w:hAnsiTheme="minorHAnsi"/>
          <w:color w:val="auto"/>
          <w:sz w:val="22"/>
          <w:szCs w:val="22"/>
        </w:rPr>
      </w:pPr>
    </w:p>
    <w:p w14:paraId="519C3997" w14:textId="11AB9606"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Academic scholarships may be awarded for an outstandin</w:t>
      </w:r>
      <w:r w:rsidR="006071C7" w:rsidRPr="003D41F2">
        <w:rPr>
          <w:rFonts w:asciiTheme="minorHAnsi" w:hAnsiTheme="minorHAnsi"/>
          <w:color w:val="auto"/>
          <w:sz w:val="22"/>
          <w:szCs w:val="22"/>
        </w:rPr>
        <w:t>g performance in the exam</w:t>
      </w:r>
      <w:r w:rsidRPr="003D41F2">
        <w:rPr>
          <w:rFonts w:asciiTheme="minorHAnsi" w:hAnsiTheme="minorHAnsi"/>
          <w:color w:val="auto"/>
          <w:sz w:val="22"/>
          <w:szCs w:val="22"/>
        </w:rPr>
        <w:t xml:space="preserve">. </w:t>
      </w:r>
      <w:r w:rsidR="008574B4" w:rsidRPr="003D41F2">
        <w:rPr>
          <w:rFonts w:asciiTheme="minorHAnsi" w:hAnsiTheme="minorHAnsi"/>
          <w:color w:val="auto"/>
          <w:sz w:val="22"/>
          <w:szCs w:val="22"/>
        </w:rPr>
        <w:t xml:space="preserve">Further scholarship assessments, in </w:t>
      </w:r>
      <w:r w:rsidR="00605163" w:rsidRPr="003D41F2">
        <w:rPr>
          <w:rFonts w:asciiTheme="minorHAnsi" w:hAnsiTheme="minorHAnsi"/>
          <w:color w:val="auto"/>
          <w:sz w:val="22"/>
          <w:szCs w:val="22"/>
        </w:rPr>
        <w:t xml:space="preserve">Art, DT, </w:t>
      </w:r>
      <w:r w:rsidR="008574B4" w:rsidRPr="003D41F2">
        <w:rPr>
          <w:rFonts w:asciiTheme="minorHAnsi" w:hAnsiTheme="minorHAnsi"/>
          <w:color w:val="auto"/>
          <w:sz w:val="22"/>
          <w:szCs w:val="22"/>
        </w:rPr>
        <w:t xml:space="preserve">Drama, </w:t>
      </w:r>
      <w:r w:rsidR="00605163" w:rsidRPr="003D41F2">
        <w:rPr>
          <w:rFonts w:asciiTheme="minorHAnsi" w:hAnsiTheme="minorHAnsi"/>
          <w:color w:val="auto"/>
          <w:sz w:val="22"/>
          <w:szCs w:val="22"/>
        </w:rPr>
        <w:t>and Music</w:t>
      </w:r>
      <w:r w:rsidR="008574B4" w:rsidRPr="003D41F2">
        <w:rPr>
          <w:rFonts w:asciiTheme="minorHAnsi" w:hAnsiTheme="minorHAnsi"/>
          <w:color w:val="auto"/>
          <w:sz w:val="22"/>
          <w:szCs w:val="22"/>
        </w:rPr>
        <w:t xml:space="preserve">, also take place </w:t>
      </w:r>
      <w:proofErr w:type="gramStart"/>
      <w:r w:rsidR="008574B4" w:rsidRPr="003D41F2">
        <w:rPr>
          <w:rFonts w:asciiTheme="minorHAnsi" w:hAnsiTheme="minorHAnsi"/>
          <w:color w:val="auto"/>
          <w:sz w:val="22"/>
          <w:szCs w:val="22"/>
        </w:rPr>
        <w:t>at this time</w:t>
      </w:r>
      <w:proofErr w:type="gramEnd"/>
      <w:r w:rsidR="008574B4" w:rsidRPr="003D41F2">
        <w:rPr>
          <w:rFonts w:asciiTheme="minorHAnsi" w:hAnsiTheme="minorHAnsi"/>
          <w:color w:val="auto"/>
          <w:sz w:val="22"/>
          <w:szCs w:val="22"/>
        </w:rPr>
        <w:t>.</w:t>
      </w:r>
      <w:r w:rsidR="00415C5C" w:rsidRPr="003D41F2">
        <w:rPr>
          <w:rFonts w:asciiTheme="minorHAnsi" w:hAnsiTheme="minorHAnsi"/>
          <w:color w:val="auto"/>
          <w:sz w:val="22"/>
          <w:szCs w:val="22"/>
        </w:rPr>
        <w:t xml:space="preserve"> </w:t>
      </w:r>
    </w:p>
    <w:p w14:paraId="715A462C" w14:textId="77777777" w:rsidR="00ED5FF1" w:rsidRPr="003D41F2" w:rsidRDefault="00ED5FF1" w:rsidP="009A2B2E">
      <w:pPr>
        <w:pStyle w:val="Default"/>
        <w:rPr>
          <w:rFonts w:asciiTheme="minorHAnsi" w:hAnsiTheme="minorHAnsi"/>
          <w:color w:val="auto"/>
          <w:sz w:val="22"/>
          <w:szCs w:val="22"/>
        </w:rPr>
      </w:pPr>
    </w:p>
    <w:p w14:paraId="2F42EA8A" w14:textId="77777777"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Entry at age 13 (day and boarding) </w:t>
      </w:r>
    </w:p>
    <w:p w14:paraId="56D6781E" w14:textId="77777777" w:rsidR="00F41CCA" w:rsidRPr="003D41F2" w:rsidRDefault="00F41CCA" w:rsidP="00F41CCA">
      <w:pPr>
        <w:pStyle w:val="Default"/>
        <w:rPr>
          <w:rFonts w:asciiTheme="minorHAnsi" w:hAnsiTheme="minorHAnsi"/>
          <w:i/>
          <w:color w:val="auto"/>
          <w:sz w:val="22"/>
          <w:szCs w:val="22"/>
        </w:rPr>
      </w:pPr>
    </w:p>
    <w:p w14:paraId="09DCDBE9" w14:textId="70A6EDC7" w:rsidR="00F41CCA" w:rsidRPr="003D41F2" w:rsidRDefault="00F41CCA" w:rsidP="00F41CCA">
      <w:pPr>
        <w:pStyle w:val="Default"/>
        <w:rPr>
          <w:rFonts w:asciiTheme="minorHAnsi" w:hAnsiTheme="minorHAnsi"/>
          <w:color w:val="auto"/>
          <w:sz w:val="22"/>
          <w:szCs w:val="22"/>
        </w:rPr>
      </w:pPr>
      <w:r w:rsidRPr="003D41F2">
        <w:rPr>
          <w:rFonts w:asciiTheme="minorHAnsi" w:hAnsiTheme="minorHAnsi"/>
          <w:color w:val="auto"/>
          <w:sz w:val="22"/>
          <w:szCs w:val="22"/>
        </w:rPr>
        <w:t xml:space="preserve">For entry at age 13, arrangements include a pre-test and </w:t>
      </w:r>
      <w:r w:rsidR="000007B0">
        <w:rPr>
          <w:rFonts w:asciiTheme="minorHAnsi" w:hAnsiTheme="minorHAnsi"/>
          <w:color w:val="auto"/>
          <w:sz w:val="22"/>
          <w:szCs w:val="22"/>
        </w:rPr>
        <w:t>Interview</w:t>
      </w:r>
      <w:r w:rsidRPr="003D41F2">
        <w:rPr>
          <w:rFonts w:asciiTheme="minorHAnsi" w:hAnsiTheme="minorHAnsi"/>
          <w:color w:val="auto"/>
          <w:sz w:val="22"/>
          <w:szCs w:val="22"/>
        </w:rPr>
        <w:t xml:space="preserve">. The ISEB Common Pre-test is taken at the candidate’s current school or at Bloxham School, if preferred, </w:t>
      </w:r>
      <w:r w:rsidR="00225448" w:rsidRPr="003D41F2">
        <w:rPr>
          <w:rFonts w:asciiTheme="minorHAnsi" w:hAnsiTheme="minorHAnsi"/>
          <w:color w:val="auto"/>
          <w:sz w:val="22"/>
          <w:szCs w:val="22"/>
        </w:rPr>
        <w:t>during</w:t>
      </w:r>
      <w:r w:rsidRPr="003D41F2">
        <w:rPr>
          <w:rFonts w:asciiTheme="minorHAnsi" w:hAnsiTheme="minorHAnsi"/>
          <w:color w:val="auto"/>
          <w:sz w:val="22"/>
          <w:szCs w:val="22"/>
        </w:rPr>
        <w:t xml:space="preserve"> </w:t>
      </w:r>
      <w:r w:rsidR="00225448" w:rsidRPr="003D41F2">
        <w:rPr>
          <w:rFonts w:asciiTheme="minorHAnsi" w:hAnsiTheme="minorHAnsi"/>
          <w:color w:val="auto"/>
          <w:sz w:val="22"/>
          <w:szCs w:val="22"/>
        </w:rPr>
        <w:t>the Michaelmas Term of</w:t>
      </w:r>
      <w:r w:rsidRPr="003D41F2">
        <w:rPr>
          <w:rFonts w:asciiTheme="minorHAnsi" w:hAnsiTheme="minorHAnsi"/>
          <w:color w:val="auto"/>
          <w:sz w:val="22"/>
          <w:szCs w:val="22"/>
        </w:rPr>
        <w:t xml:space="preserve"> Year 7. Providing the candidate’s overall score, when taken as a combination of performance in the four tested areas (verbal reasoning, non-verbal reasoning, Maths and English) reaches the benchmark standard, they will be invited to attend the school’s Assessment Day, which will take place </w:t>
      </w:r>
      <w:r w:rsidR="00225448" w:rsidRPr="003D41F2">
        <w:rPr>
          <w:rFonts w:asciiTheme="minorHAnsi" w:hAnsiTheme="minorHAnsi"/>
          <w:color w:val="auto"/>
          <w:sz w:val="22"/>
          <w:szCs w:val="22"/>
        </w:rPr>
        <w:t>in late November, after the testing period has been completed.</w:t>
      </w:r>
    </w:p>
    <w:p w14:paraId="40E84D67" w14:textId="77777777" w:rsidR="00F41CCA" w:rsidRPr="003D41F2" w:rsidRDefault="00F41CCA" w:rsidP="00F41CCA">
      <w:pPr>
        <w:pStyle w:val="Default"/>
        <w:rPr>
          <w:rFonts w:asciiTheme="minorHAnsi" w:hAnsiTheme="minorHAnsi"/>
          <w:color w:val="auto"/>
          <w:sz w:val="22"/>
          <w:szCs w:val="22"/>
        </w:rPr>
      </w:pPr>
    </w:p>
    <w:p w14:paraId="7CD48D31" w14:textId="65ADD9B4" w:rsidR="00F41CCA" w:rsidRPr="003D41F2" w:rsidRDefault="00F41CCA" w:rsidP="00F41CCA">
      <w:pPr>
        <w:pStyle w:val="Default"/>
        <w:rPr>
          <w:rFonts w:asciiTheme="minorHAnsi" w:hAnsiTheme="minorHAnsi"/>
          <w:color w:val="auto"/>
          <w:sz w:val="22"/>
          <w:szCs w:val="22"/>
        </w:rPr>
      </w:pPr>
      <w:r w:rsidRPr="003D41F2">
        <w:rPr>
          <w:rFonts w:asciiTheme="minorHAnsi" w:hAnsiTheme="minorHAnsi"/>
          <w:color w:val="auto"/>
          <w:sz w:val="22"/>
          <w:szCs w:val="22"/>
        </w:rPr>
        <w:t>The Assessment</w:t>
      </w:r>
      <w:r w:rsidR="00CD45F2" w:rsidRPr="003D41F2">
        <w:rPr>
          <w:rFonts w:asciiTheme="minorHAnsi" w:hAnsiTheme="minorHAnsi"/>
          <w:color w:val="auto"/>
          <w:sz w:val="22"/>
          <w:szCs w:val="22"/>
        </w:rPr>
        <w:t xml:space="preserve"> Day will comprise an interview and</w:t>
      </w:r>
      <w:r w:rsidR="00225448" w:rsidRPr="003D41F2">
        <w:rPr>
          <w:rFonts w:asciiTheme="minorHAnsi" w:hAnsiTheme="minorHAnsi"/>
          <w:color w:val="auto"/>
          <w:sz w:val="22"/>
          <w:szCs w:val="22"/>
        </w:rPr>
        <w:t xml:space="preserve"> </w:t>
      </w:r>
      <w:r w:rsidRPr="003D41F2">
        <w:rPr>
          <w:rFonts w:asciiTheme="minorHAnsi" w:hAnsiTheme="minorHAnsi"/>
          <w:color w:val="auto"/>
          <w:sz w:val="22"/>
          <w:szCs w:val="22"/>
        </w:rPr>
        <w:t>grou</w:t>
      </w:r>
      <w:r w:rsidR="00CD45F2" w:rsidRPr="003D41F2">
        <w:rPr>
          <w:rFonts w:asciiTheme="minorHAnsi" w:hAnsiTheme="minorHAnsi"/>
          <w:color w:val="auto"/>
          <w:sz w:val="22"/>
          <w:szCs w:val="22"/>
        </w:rPr>
        <w:t>p exercise</w:t>
      </w:r>
      <w:r w:rsidR="000007B0">
        <w:rPr>
          <w:rFonts w:asciiTheme="minorHAnsi" w:hAnsiTheme="minorHAnsi"/>
          <w:color w:val="auto"/>
          <w:sz w:val="22"/>
          <w:szCs w:val="22"/>
        </w:rPr>
        <w:t>s</w:t>
      </w:r>
      <w:r w:rsidR="00CD45F2" w:rsidRPr="003D41F2">
        <w:rPr>
          <w:rFonts w:asciiTheme="minorHAnsi" w:hAnsiTheme="minorHAnsi"/>
          <w:color w:val="auto"/>
          <w:sz w:val="22"/>
          <w:szCs w:val="22"/>
        </w:rPr>
        <w:t xml:space="preserve">. </w:t>
      </w:r>
      <w:r w:rsidRPr="003D41F2">
        <w:rPr>
          <w:rFonts w:asciiTheme="minorHAnsi" w:hAnsiTheme="minorHAnsi"/>
          <w:color w:val="auto"/>
          <w:sz w:val="22"/>
          <w:szCs w:val="22"/>
        </w:rPr>
        <w:t>Performance on the day will be scored to standard criteria</w:t>
      </w:r>
      <w:r w:rsidR="002A736C" w:rsidRPr="003D41F2">
        <w:rPr>
          <w:rFonts w:asciiTheme="minorHAnsi" w:hAnsiTheme="minorHAnsi"/>
          <w:color w:val="auto"/>
          <w:sz w:val="22"/>
          <w:szCs w:val="22"/>
        </w:rPr>
        <w:t xml:space="preserve"> </w:t>
      </w:r>
      <w:r w:rsidRPr="003D41F2">
        <w:rPr>
          <w:rFonts w:asciiTheme="minorHAnsi" w:hAnsiTheme="minorHAnsi"/>
          <w:color w:val="auto"/>
          <w:sz w:val="22"/>
          <w:szCs w:val="22"/>
        </w:rPr>
        <w:t>considered alongside a report from the candidate’s current school</w:t>
      </w:r>
      <w:r w:rsidR="00B6388D" w:rsidRPr="003D41F2">
        <w:rPr>
          <w:rFonts w:asciiTheme="minorHAnsi" w:hAnsiTheme="minorHAnsi"/>
          <w:color w:val="auto"/>
          <w:sz w:val="22"/>
          <w:szCs w:val="22"/>
        </w:rPr>
        <w:t>.</w:t>
      </w:r>
      <w:r w:rsidR="00C268D3" w:rsidRPr="003D41F2">
        <w:rPr>
          <w:rFonts w:asciiTheme="minorHAnsi" w:hAnsiTheme="minorHAnsi"/>
          <w:color w:val="auto"/>
          <w:sz w:val="22"/>
          <w:szCs w:val="22"/>
        </w:rPr>
        <w:t xml:space="preserve"> All</w:t>
      </w:r>
      <w:r w:rsidRPr="003D41F2">
        <w:rPr>
          <w:rFonts w:asciiTheme="minorHAnsi" w:hAnsiTheme="minorHAnsi"/>
          <w:color w:val="auto"/>
          <w:sz w:val="22"/>
          <w:szCs w:val="22"/>
        </w:rPr>
        <w:t xml:space="preserve"> four elements –</w:t>
      </w:r>
      <w:r w:rsidR="00CD45F2" w:rsidRPr="003D41F2">
        <w:rPr>
          <w:rFonts w:asciiTheme="minorHAnsi" w:hAnsiTheme="minorHAnsi"/>
          <w:color w:val="auto"/>
          <w:sz w:val="22"/>
          <w:szCs w:val="22"/>
        </w:rPr>
        <w:t xml:space="preserve"> </w:t>
      </w:r>
      <w:r w:rsidR="000007B0">
        <w:rPr>
          <w:rFonts w:asciiTheme="minorHAnsi" w:hAnsiTheme="minorHAnsi"/>
          <w:color w:val="auto"/>
          <w:sz w:val="22"/>
          <w:szCs w:val="22"/>
        </w:rPr>
        <w:t xml:space="preserve">the pre-test, </w:t>
      </w:r>
      <w:r w:rsidR="00CD45F2" w:rsidRPr="003D41F2">
        <w:rPr>
          <w:rFonts w:asciiTheme="minorHAnsi" w:hAnsiTheme="minorHAnsi"/>
          <w:color w:val="auto"/>
          <w:sz w:val="22"/>
          <w:szCs w:val="22"/>
        </w:rPr>
        <w:t xml:space="preserve">the interview, group exercise </w:t>
      </w:r>
      <w:r w:rsidRPr="003D41F2">
        <w:rPr>
          <w:rFonts w:asciiTheme="minorHAnsi" w:hAnsiTheme="minorHAnsi"/>
          <w:color w:val="auto"/>
          <w:sz w:val="22"/>
          <w:szCs w:val="22"/>
        </w:rPr>
        <w:t xml:space="preserve">and school report – </w:t>
      </w:r>
      <w:r w:rsidR="00C268D3" w:rsidRPr="003D41F2">
        <w:rPr>
          <w:rFonts w:asciiTheme="minorHAnsi" w:hAnsiTheme="minorHAnsi"/>
          <w:color w:val="auto"/>
          <w:sz w:val="22"/>
          <w:szCs w:val="22"/>
        </w:rPr>
        <w:t xml:space="preserve">will be </w:t>
      </w:r>
      <w:r w:rsidRPr="003D41F2">
        <w:rPr>
          <w:rFonts w:asciiTheme="minorHAnsi" w:hAnsiTheme="minorHAnsi"/>
          <w:color w:val="auto"/>
          <w:sz w:val="22"/>
          <w:szCs w:val="22"/>
        </w:rPr>
        <w:t>considered. Places are offered following the Assessment Day</w:t>
      </w:r>
      <w:r w:rsidR="0088326C">
        <w:rPr>
          <w:rFonts w:asciiTheme="minorHAnsi" w:hAnsiTheme="minorHAnsi"/>
          <w:color w:val="auto"/>
          <w:sz w:val="22"/>
          <w:szCs w:val="22"/>
        </w:rPr>
        <w:t>.</w:t>
      </w:r>
    </w:p>
    <w:p w14:paraId="01397E5A" w14:textId="77777777" w:rsidR="00F41CCA" w:rsidRPr="003D41F2" w:rsidRDefault="00F41CCA" w:rsidP="00F41CCA">
      <w:pPr>
        <w:pStyle w:val="Default"/>
        <w:rPr>
          <w:rFonts w:asciiTheme="minorHAnsi" w:hAnsiTheme="minorHAnsi"/>
          <w:color w:val="auto"/>
          <w:sz w:val="22"/>
          <w:szCs w:val="22"/>
        </w:rPr>
      </w:pPr>
    </w:p>
    <w:p w14:paraId="15B0E564" w14:textId="1751A08D" w:rsidR="00F41CCA" w:rsidRPr="003D41F2" w:rsidRDefault="00225448" w:rsidP="00F41CCA">
      <w:pPr>
        <w:pStyle w:val="Default"/>
        <w:rPr>
          <w:rFonts w:asciiTheme="minorHAnsi" w:hAnsiTheme="minorHAnsi"/>
          <w:color w:val="auto"/>
          <w:sz w:val="22"/>
          <w:szCs w:val="22"/>
        </w:rPr>
      </w:pPr>
      <w:r w:rsidRPr="003D41F2">
        <w:rPr>
          <w:rFonts w:asciiTheme="minorHAnsi" w:hAnsiTheme="minorHAnsi"/>
          <w:color w:val="auto"/>
          <w:sz w:val="22"/>
          <w:szCs w:val="22"/>
        </w:rPr>
        <w:t>For candidates who apply later, after this process has taken place, and providing there are places available, a</w:t>
      </w:r>
      <w:r w:rsidR="00F41CCA" w:rsidRPr="003D41F2">
        <w:rPr>
          <w:rFonts w:asciiTheme="minorHAnsi" w:hAnsiTheme="minorHAnsi"/>
          <w:color w:val="auto"/>
          <w:sz w:val="22"/>
          <w:szCs w:val="22"/>
        </w:rPr>
        <w:t xml:space="preserve"> further </w:t>
      </w:r>
      <w:r w:rsidRPr="003D41F2">
        <w:rPr>
          <w:rFonts w:asciiTheme="minorHAnsi" w:hAnsiTheme="minorHAnsi"/>
          <w:color w:val="auto"/>
          <w:sz w:val="22"/>
          <w:szCs w:val="22"/>
        </w:rPr>
        <w:t>a</w:t>
      </w:r>
      <w:r w:rsidR="00F41CCA" w:rsidRPr="003D41F2">
        <w:rPr>
          <w:rFonts w:asciiTheme="minorHAnsi" w:hAnsiTheme="minorHAnsi"/>
          <w:color w:val="auto"/>
          <w:sz w:val="22"/>
          <w:szCs w:val="22"/>
        </w:rPr>
        <w:t xml:space="preserve">ssessment process may be held in May of that year (when the candidate is in Year 7), and/or in September of the following year (when the candidate is in Year 8). </w:t>
      </w:r>
    </w:p>
    <w:p w14:paraId="52DCF09F" w14:textId="77777777" w:rsidR="0024274D" w:rsidRPr="003D41F2" w:rsidRDefault="0024274D" w:rsidP="009A2B2E">
      <w:pPr>
        <w:pStyle w:val="Default"/>
        <w:rPr>
          <w:rFonts w:asciiTheme="minorHAnsi" w:hAnsiTheme="minorHAnsi"/>
          <w:color w:val="auto"/>
          <w:sz w:val="22"/>
          <w:szCs w:val="22"/>
        </w:rPr>
      </w:pPr>
    </w:p>
    <w:p w14:paraId="20AAD0BE" w14:textId="3B6B99F8" w:rsidR="0024274D" w:rsidRPr="003D41F2" w:rsidRDefault="0024274D" w:rsidP="0024274D">
      <w:pPr>
        <w:pStyle w:val="Default"/>
        <w:rPr>
          <w:rFonts w:asciiTheme="minorHAnsi" w:hAnsiTheme="minorHAnsi"/>
          <w:color w:val="auto"/>
          <w:sz w:val="22"/>
          <w:szCs w:val="22"/>
        </w:rPr>
      </w:pPr>
      <w:r w:rsidRPr="003D41F2">
        <w:rPr>
          <w:rFonts w:asciiTheme="minorHAnsi" w:hAnsiTheme="minorHAnsi"/>
          <w:color w:val="auto"/>
          <w:sz w:val="22"/>
          <w:szCs w:val="22"/>
        </w:rPr>
        <w:t>For entrance at 13,</w:t>
      </w:r>
      <w:r w:rsidR="00225448" w:rsidRPr="003D41F2">
        <w:rPr>
          <w:rFonts w:asciiTheme="minorHAnsi" w:hAnsiTheme="minorHAnsi"/>
          <w:color w:val="auto"/>
          <w:sz w:val="22"/>
          <w:szCs w:val="22"/>
        </w:rPr>
        <w:t xml:space="preserve"> academic</w:t>
      </w:r>
      <w:r w:rsidRPr="003D41F2">
        <w:rPr>
          <w:rFonts w:asciiTheme="minorHAnsi" w:hAnsiTheme="minorHAnsi"/>
          <w:color w:val="auto"/>
          <w:sz w:val="22"/>
          <w:szCs w:val="22"/>
        </w:rPr>
        <w:t xml:space="preserve"> scholarships are available </w:t>
      </w:r>
      <w:r w:rsidR="00225448" w:rsidRPr="003D41F2">
        <w:rPr>
          <w:rFonts w:asciiTheme="minorHAnsi" w:hAnsiTheme="minorHAnsi"/>
          <w:color w:val="auto"/>
          <w:sz w:val="22"/>
          <w:szCs w:val="22"/>
        </w:rPr>
        <w:t>as well as those in</w:t>
      </w:r>
      <w:r w:rsidRPr="003D41F2">
        <w:rPr>
          <w:rFonts w:asciiTheme="minorHAnsi" w:hAnsiTheme="minorHAnsi"/>
          <w:color w:val="auto"/>
          <w:sz w:val="22"/>
          <w:szCs w:val="22"/>
        </w:rPr>
        <w:t xml:space="preserve">, Art, DT, Drama, </w:t>
      </w:r>
      <w:proofErr w:type="gramStart"/>
      <w:r w:rsidRPr="003D41F2">
        <w:rPr>
          <w:rFonts w:asciiTheme="minorHAnsi" w:hAnsiTheme="minorHAnsi"/>
          <w:color w:val="auto"/>
          <w:sz w:val="22"/>
          <w:szCs w:val="22"/>
        </w:rPr>
        <w:t>Music</w:t>
      </w:r>
      <w:proofErr w:type="gramEnd"/>
      <w:r w:rsidRPr="003D41F2">
        <w:rPr>
          <w:rFonts w:asciiTheme="minorHAnsi" w:hAnsiTheme="minorHAnsi"/>
          <w:color w:val="auto"/>
          <w:sz w:val="22"/>
          <w:szCs w:val="22"/>
        </w:rPr>
        <w:t xml:space="preserve"> and Sport. </w:t>
      </w:r>
    </w:p>
    <w:p w14:paraId="044BDD23" w14:textId="04E6668F" w:rsidR="00ED5FF1" w:rsidRPr="003D41F2" w:rsidRDefault="00ED5FF1" w:rsidP="009A2B2E">
      <w:pPr>
        <w:pStyle w:val="Default"/>
        <w:rPr>
          <w:rFonts w:asciiTheme="minorHAnsi" w:hAnsiTheme="minorHAnsi"/>
          <w:color w:val="auto"/>
          <w:sz w:val="22"/>
          <w:szCs w:val="22"/>
        </w:rPr>
      </w:pPr>
    </w:p>
    <w:p w14:paraId="6D6F2DB3" w14:textId="77777777"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Entry at age 16 (day and boarding) </w:t>
      </w:r>
    </w:p>
    <w:p w14:paraId="12BE671E" w14:textId="77777777" w:rsidR="0024274D" w:rsidRPr="003D41F2" w:rsidRDefault="0024274D" w:rsidP="009A2B2E">
      <w:pPr>
        <w:pStyle w:val="Default"/>
        <w:rPr>
          <w:rFonts w:asciiTheme="minorHAnsi" w:hAnsiTheme="minorHAnsi"/>
          <w:color w:val="auto"/>
          <w:sz w:val="22"/>
          <w:szCs w:val="22"/>
        </w:rPr>
      </w:pPr>
    </w:p>
    <w:p w14:paraId="35FC5888" w14:textId="7A00952B" w:rsidR="0024274D" w:rsidRPr="003D41F2" w:rsidRDefault="00ED5FF1" w:rsidP="00F7765D">
      <w:pPr>
        <w:pStyle w:val="Default"/>
        <w:rPr>
          <w:rFonts w:asciiTheme="minorHAnsi" w:hAnsiTheme="minorHAnsi"/>
          <w:color w:val="auto"/>
          <w:sz w:val="22"/>
          <w:szCs w:val="22"/>
        </w:rPr>
      </w:pPr>
      <w:r w:rsidRPr="003D41F2">
        <w:rPr>
          <w:rFonts w:asciiTheme="minorHAnsi" w:hAnsiTheme="minorHAnsi"/>
          <w:color w:val="auto"/>
          <w:sz w:val="22"/>
          <w:szCs w:val="22"/>
        </w:rPr>
        <w:t xml:space="preserve">Candidates for entry to the Sixth Form are asked to complete a two-part form. Section A is filled in by the candidate, then passed with Section B to their present Head, who is asked to give further information </w:t>
      </w:r>
      <w:r w:rsidR="00225448" w:rsidRPr="003D41F2">
        <w:rPr>
          <w:rFonts w:asciiTheme="minorHAnsi" w:hAnsiTheme="minorHAnsi"/>
          <w:color w:val="auto"/>
          <w:sz w:val="22"/>
          <w:szCs w:val="22"/>
        </w:rPr>
        <w:t xml:space="preserve">including predicted grades and a short reference. Once this A/B Form has been completed and returned to Bloxham </w:t>
      </w:r>
      <w:r w:rsidR="0088326C">
        <w:rPr>
          <w:rFonts w:asciiTheme="minorHAnsi" w:hAnsiTheme="minorHAnsi"/>
          <w:color w:val="auto"/>
          <w:sz w:val="22"/>
          <w:szCs w:val="22"/>
        </w:rPr>
        <w:t>S</w:t>
      </w:r>
      <w:r w:rsidR="00225448" w:rsidRPr="003D41F2">
        <w:rPr>
          <w:rFonts w:asciiTheme="minorHAnsi" w:hAnsiTheme="minorHAnsi"/>
          <w:color w:val="auto"/>
          <w:sz w:val="22"/>
          <w:szCs w:val="22"/>
        </w:rPr>
        <w:t>chool, c</w:t>
      </w:r>
      <w:r w:rsidRPr="003D41F2">
        <w:rPr>
          <w:rFonts w:asciiTheme="minorHAnsi" w:hAnsiTheme="minorHAnsi"/>
          <w:color w:val="auto"/>
          <w:sz w:val="22"/>
          <w:szCs w:val="22"/>
        </w:rPr>
        <w:t>andidates are then invited for an interview with</w:t>
      </w:r>
      <w:r w:rsidR="00415C5C" w:rsidRPr="003D41F2">
        <w:rPr>
          <w:rFonts w:asciiTheme="minorHAnsi" w:hAnsiTheme="minorHAnsi"/>
          <w:color w:val="auto"/>
          <w:sz w:val="22"/>
          <w:szCs w:val="22"/>
        </w:rPr>
        <w:t xml:space="preserve"> a senior member</w:t>
      </w:r>
      <w:r w:rsidRPr="003D41F2">
        <w:rPr>
          <w:rFonts w:asciiTheme="minorHAnsi" w:hAnsiTheme="minorHAnsi"/>
          <w:color w:val="auto"/>
          <w:sz w:val="22"/>
          <w:szCs w:val="22"/>
        </w:rPr>
        <w:t xml:space="preserve"> of staff. </w:t>
      </w:r>
    </w:p>
    <w:p w14:paraId="11CED71A" w14:textId="77777777" w:rsidR="0024274D" w:rsidRPr="003D41F2" w:rsidRDefault="0024274D" w:rsidP="00F7765D">
      <w:pPr>
        <w:pStyle w:val="Default"/>
        <w:rPr>
          <w:rFonts w:asciiTheme="minorHAnsi" w:hAnsiTheme="minorHAnsi"/>
          <w:color w:val="auto"/>
          <w:sz w:val="22"/>
          <w:szCs w:val="22"/>
        </w:rPr>
      </w:pPr>
    </w:p>
    <w:p w14:paraId="1B7E6E37" w14:textId="4EE1E861" w:rsidR="00F7765D" w:rsidRPr="003D41F2" w:rsidRDefault="00D90662" w:rsidP="00F7765D">
      <w:pPr>
        <w:pStyle w:val="Default"/>
        <w:rPr>
          <w:rFonts w:asciiTheme="minorHAnsi" w:hAnsiTheme="minorHAnsi"/>
          <w:color w:val="auto"/>
          <w:sz w:val="22"/>
          <w:szCs w:val="22"/>
        </w:rPr>
      </w:pPr>
      <w:r w:rsidRPr="003D41F2">
        <w:rPr>
          <w:rFonts w:asciiTheme="minorHAnsi" w:hAnsiTheme="minorHAnsi"/>
          <w:color w:val="auto"/>
          <w:sz w:val="22"/>
          <w:szCs w:val="22"/>
        </w:rPr>
        <w:t>Conditional o</w:t>
      </w:r>
      <w:r w:rsidR="00ED5FF1" w:rsidRPr="003D41F2">
        <w:rPr>
          <w:rFonts w:asciiTheme="minorHAnsi" w:hAnsiTheme="minorHAnsi"/>
          <w:color w:val="auto"/>
          <w:sz w:val="22"/>
          <w:szCs w:val="22"/>
        </w:rPr>
        <w:t>ffers are only made to those who are expected to achieve the requirement for entry to the Sixth Form</w:t>
      </w:r>
      <w:r w:rsidR="009D7060" w:rsidRPr="003D41F2">
        <w:rPr>
          <w:rFonts w:asciiTheme="minorHAnsi" w:hAnsiTheme="minorHAnsi"/>
          <w:color w:val="auto"/>
          <w:sz w:val="22"/>
          <w:szCs w:val="22"/>
        </w:rPr>
        <w:t xml:space="preserve">. We would normally expect students to achieve a minimum of six GCSEs, including </w:t>
      </w:r>
      <w:r w:rsidR="00D72568" w:rsidRPr="003D41F2">
        <w:rPr>
          <w:rFonts w:asciiTheme="minorHAnsi" w:hAnsiTheme="minorHAnsi"/>
          <w:color w:val="auto"/>
          <w:sz w:val="22"/>
          <w:szCs w:val="22"/>
        </w:rPr>
        <w:t>M</w:t>
      </w:r>
      <w:r w:rsidR="009D7060" w:rsidRPr="003D41F2">
        <w:rPr>
          <w:rFonts w:asciiTheme="minorHAnsi" w:hAnsiTheme="minorHAnsi"/>
          <w:color w:val="auto"/>
          <w:sz w:val="22"/>
          <w:szCs w:val="22"/>
        </w:rPr>
        <w:t>aths and English, at grades 9 to 5 (or grade equivalent). Students should achieve a grade 6 or above in those subjects they wish to take at A Lev</w:t>
      </w:r>
      <w:r w:rsidR="00D72568" w:rsidRPr="003D41F2">
        <w:rPr>
          <w:rFonts w:asciiTheme="minorHAnsi" w:hAnsiTheme="minorHAnsi"/>
          <w:color w:val="auto"/>
          <w:sz w:val="22"/>
          <w:szCs w:val="22"/>
        </w:rPr>
        <w:t>el (and a grade 7, if studying M</w:t>
      </w:r>
      <w:r w:rsidR="009D7060" w:rsidRPr="003D41F2">
        <w:rPr>
          <w:rFonts w:asciiTheme="minorHAnsi" w:hAnsiTheme="minorHAnsi"/>
          <w:color w:val="auto"/>
          <w:sz w:val="22"/>
          <w:szCs w:val="22"/>
        </w:rPr>
        <w:t>aths and the sciences). For subjects with no associated</w:t>
      </w:r>
      <w:r w:rsidR="00D4323C" w:rsidRPr="003D41F2">
        <w:rPr>
          <w:rFonts w:asciiTheme="minorHAnsi" w:hAnsiTheme="minorHAnsi"/>
          <w:color w:val="auto"/>
          <w:sz w:val="22"/>
          <w:szCs w:val="22"/>
        </w:rPr>
        <w:t xml:space="preserve"> GCSE, the grades achieved in other subjects will be taken into consideration. Entry onto A Level Courses will be at the discretion of the Deputy Head, Curriculum. </w:t>
      </w:r>
      <w:r w:rsidR="009D7060" w:rsidRPr="003D41F2">
        <w:rPr>
          <w:rFonts w:asciiTheme="minorHAnsi" w:hAnsiTheme="minorHAnsi"/>
          <w:color w:val="auto"/>
          <w:sz w:val="22"/>
          <w:szCs w:val="22"/>
        </w:rPr>
        <w:t xml:space="preserve"> </w:t>
      </w:r>
    </w:p>
    <w:p w14:paraId="3BEBEBF2" w14:textId="77777777" w:rsidR="00605163" w:rsidRPr="003D41F2" w:rsidRDefault="00605163" w:rsidP="009A2B2E">
      <w:pPr>
        <w:pStyle w:val="Default"/>
        <w:rPr>
          <w:rFonts w:asciiTheme="minorHAnsi" w:hAnsiTheme="minorHAnsi"/>
          <w:color w:val="auto"/>
          <w:sz w:val="22"/>
          <w:szCs w:val="22"/>
        </w:rPr>
      </w:pPr>
    </w:p>
    <w:p w14:paraId="1E49AAC6" w14:textId="71DD7F5D" w:rsidR="00605163" w:rsidRPr="003D41F2" w:rsidRDefault="00605163" w:rsidP="00605163">
      <w:pPr>
        <w:pStyle w:val="Default"/>
        <w:rPr>
          <w:rFonts w:asciiTheme="minorHAnsi" w:hAnsiTheme="minorHAnsi"/>
          <w:color w:val="auto"/>
          <w:sz w:val="22"/>
          <w:szCs w:val="22"/>
        </w:rPr>
      </w:pPr>
      <w:r w:rsidRPr="003D41F2">
        <w:rPr>
          <w:rFonts w:asciiTheme="minorHAnsi" w:hAnsiTheme="minorHAnsi"/>
          <w:color w:val="auto"/>
          <w:sz w:val="22"/>
          <w:szCs w:val="22"/>
        </w:rPr>
        <w:t xml:space="preserve">At 16, </w:t>
      </w:r>
      <w:r w:rsidR="00225448" w:rsidRPr="003D41F2">
        <w:rPr>
          <w:rFonts w:asciiTheme="minorHAnsi" w:hAnsiTheme="minorHAnsi"/>
          <w:color w:val="auto"/>
          <w:sz w:val="22"/>
          <w:szCs w:val="22"/>
        </w:rPr>
        <w:t xml:space="preserve">academic </w:t>
      </w:r>
      <w:r w:rsidRPr="003D41F2">
        <w:rPr>
          <w:rFonts w:asciiTheme="minorHAnsi" w:hAnsiTheme="minorHAnsi"/>
          <w:color w:val="auto"/>
          <w:sz w:val="22"/>
          <w:szCs w:val="22"/>
        </w:rPr>
        <w:t>scholarships are available</w:t>
      </w:r>
      <w:r w:rsidR="00225448" w:rsidRPr="003D41F2">
        <w:rPr>
          <w:rFonts w:asciiTheme="minorHAnsi" w:hAnsiTheme="minorHAnsi"/>
          <w:color w:val="auto"/>
          <w:sz w:val="22"/>
          <w:szCs w:val="22"/>
        </w:rPr>
        <w:t>, as well as those in</w:t>
      </w:r>
      <w:r w:rsidRPr="003D41F2">
        <w:rPr>
          <w:rFonts w:asciiTheme="minorHAnsi" w:hAnsiTheme="minorHAnsi"/>
          <w:color w:val="auto"/>
          <w:sz w:val="22"/>
          <w:szCs w:val="22"/>
        </w:rPr>
        <w:t xml:space="preserve"> Art, DT, Drama, Music</w:t>
      </w:r>
      <w:r w:rsidR="00726F06" w:rsidRPr="003D41F2">
        <w:rPr>
          <w:rFonts w:asciiTheme="minorHAnsi" w:hAnsiTheme="minorHAnsi"/>
          <w:color w:val="auto"/>
          <w:sz w:val="22"/>
          <w:szCs w:val="22"/>
        </w:rPr>
        <w:t xml:space="preserve">, </w:t>
      </w:r>
      <w:proofErr w:type="gramStart"/>
      <w:r w:rsidR="00726F06" w:rsidRPr="003D41F2">
        <w:rPr>
          <w:rFonts w:asciiTheme="minorHAnsi" w:hAnsiTheme="minorHAnsi"/>
          <w:color w:val="auto"/>
          <w:sz w:val="22"/>
          <w:szCs w:val="22"/>
        </w:rPr>
        <w:t>Organ</w:t>
      </w:r>
      <w:proofErr w:type="gramEnd"/>
      <w:r w:rsidRPr="003D41F2">
        <w:rPr>
          <w:rFonts w:asciiTheme="minorHAnsi" w:hAnsiTheme="minorHAnsi"/>
          <w:color w:val="auto"/>
          <w:sz w:val="22"/>
          <w:szCs w:val="22"/>
        </w:rPr>
        <w:t xml:space="preserve"> and Sport.</w:t>
      </w:r>
    </w:p>
    <w:p w14:paraId="1E5ADD4A" w14:textId="77777777" w:rsidR="00115E08" w:rsidRPr="003D41F2" w:rsidRDefault="00115E08" w:rsidP="00605163">
      <w:pPr>
        <w:pStyle w:val="Default"/>
        <w:rPr>
          <w:rFonts w:asciiTheme="minorHAnsi" w:hAnsiTheme="minorHAnsi"/>
          <w:color w:val="auto"/>
          <w:sz w:val="22"/>
          <w:szCs w:val="22"/>
        </w:rPr>
      </w:pPr>
    </w:p>
    <w:p w14:paraId="4C59AEC3" w14:textId="6F0FF553" w:rsidR="00115E08" w:rsidRPr="003D41F2" w:rsidRDefault="00115E08" w:rsidP="00605163">
      <w:pPr>
        <w:pStyle w:val="Default"/>
        <w:rPr>
          <w:rFonts w:asciiTheme="minorHAnsi" w:hAnsiTheme="minorHAnsi"/>
          <w:b/>
          <w:color w:val="auto"/>
          <w:sz w:val="22"/>
          <w:szCs w:val="22"/>
        </w:rPr>
      </w:pPr>
      <w:r w:rsidRPr="003D41F2">
        <w:rPr>
          <w:rFonts w:asciiTheme="minorHAnsi" w:hAnsiTheme="minorHAnsi"/>
          <w:b/>
          <w:color w:val="auto"/>
          <w:sz w:val="22"/>
          <w:szCs w:val="22"/>
        </w:rPr>
        <w:t>In Year entry</w:t>
      </w:r>
    </w:p>
    <w:p w14:paraId="3AE510C6" w14:textId="77777777" w:rsidR="00415C5C" w:rsidRPr="003D41F2" w:rsidRDefault="00415C5C" w:rsidP="009A2B2E">
      <w:pPr>
        <w:pStyle w:val="Default"/>
        <w:rPr>
          <w:rFonts w:asciiTheme="minorHAnsi" w:hAnsiTheme="minorHAnsi"/>
          <w:b/>
          <w:color w:val="auto"/>
          <w:sz w:val="22"/>
          <w:szCs w:val="22"/>
        </w:rPr>
      </w:pPr>
    </w:p>
    <w:p w14:paraId="0D16F57E" w14:textId="0FC3FECD" w:rsidR="00115E08" w:rsidRPr="003D41F2" w:rsidRDefault="003E5A4B" w:rsidP="003E5A4B">
      <w:pPr>
        <w:pStyle w:val="Default"/>
        <w:rPr>
          <w:rFonts w:asciiTheme="minorHAnsi" w:hAnsiTheme="minorHAnsi"/>
          <w:color w:val="auto"/>
          <w:sz w:val="22"/>
          <w:szCs w:val="22"/>
        </w:rPr>
      </w:pPr>
      <w:r w:rsidRPr="003D41F2">
        <w:rPr>
          <w:rFonts w:asciiTheme="minorHAnsi" w:hAnsiTheme="minorHAnsi"/>
          <w:color w:val="auto"/>
          <w:sz w:val="22"/>
          <w:szCs w:val="22"/>
        </w:rPr>
        <w:t>Subject to available places</w:t>
      </w:r>
      <w:r w:rsidR="00F41CCA" w:rsidRPr="003D41F2">
        <w:rPr>
          <w:rFonts w:asciiTheme="minorHAnsi" w:hAnsiTheme="minorHAnsi"/>
          <w:color w:val="auto"/>
          <w:sz w:val="22"/>
          <w:szCs w:val="22"/>
        </w:rPr>
        <w:t>,</w:t>
      </w:r>
      <w:r w:rsidRPr="003D41F2">
        <w:rPr>
          <w:rFonts w:asciiTheme="minorHAnsi" w:hAnsiTheme="minorHAnsi"/>
          <w:color w:val="auto"/>
          <w:sz w:val="22"/>
          <w:szCs w:val="22"/>
        </w:rPr>
        <w:t xml:space="preserve"> it is</w:t>
      </w:r>
      <w:r w:rsidR="00115E08" w:rsidRPr="003D41F2">
        <w:rPr>
          <w:rFonts w:asciiTheme="minorHAnsi" w:hAnsiTheme="minorHAnsi"/>
          <w:color w:val="auto"/>
          <w:sz w:val="22"/>
          <w:szCs w:val="22"/>
        </w:rPr>
        <w:t xml:space="preserve"> sometimes possible for pupils </w:t>
      </w:r>
      <w:r w:rsidRPr="003D41F2">
        <w:rPr>
          <w:rFonts w:asciiTheme="minorHAnsi" w:hAnsiTheme="minorHAnsi"/>
          <w:color w:val="auto"/>
          <w:sz w:val="22"/>
          <w:szCs w:val="22"/>
        </w:rPr>
        <w:t xml:space="preserve">to join our </w:t>
      </w:r>
      <w:r w:rsidR="00225448" w:rsidRPr="003D41F2">
        <w:rPr>
          <w:rFonts w:asciiTheme="minorHAnsi" w:hAnsiTheme="minorHAnsi"/>
          <w:color w:val="auto"/>
          <w:sz w:val="22"/>
          <w:szCs w:val="22"/>
        </w:rPr>
        <w:t>school during the academic year</w:t>
      </w:r>
      <w:r w:rsidRPr="003D41F2">
        <w:rPr>
          <w:rFonts w:asciiTheme="minorHAnsi" w:hAnsiTheme="minorHAnsi"/>
          <w:color w:val="auto"/>
          <w:sz w:val="22"/>
          <w:szCs w:val="22"/>
        </w:rPr>
        <w:t xml:space="preserve">. Admission assessment for these candidates is at the </w:t>
      </w:r>
      <w:proofErr w:type="gramStart"/>
      <w:r w:rsidR="00115E08" w:rsidRPr="003D41F2">
        <w:rPr>
          <w:rFonts w:asciiTheme="minorHAnsi" w:hAnsiTheme="minorHAnsi"/>
          <w:color w:val="auto"/>
          <w:sz w:val="22"/>
          <w:szCs w:val="22"/>
        </w:rPr>
        <w:t>Headmaster</w:t>
      </w:r>
      <w:r w:rsidRPr="003D41F2">
        <w:rPr>
          <w:rFonts w:asciiTheme="minorHAnsi" w:hAnsiTheme="minorHAnsi"/>
          <w:color w:val="auto"/>
          <w:sz w:val="22"/>
          <w:szCs w:val="22"/>
        </w:rPr>
        <w:t>'s</w:t>
      </w:r>
      <w:proofErr w:type="gramEnd"/>
      <w:r w:rsidRPr="003D41F2">
        <w:rPr>
          <w:rFonts w:asciiTheme="minorHAnsi" w:hAnsiTheme="minorHAnsi"/>
          <w:color w:val="auto"/>
          <w:sz w:val="22"/>
          <w:szCs w:val="22"/>
        </w:rPr>
        <w:t xml:space="preserve"> discretion. </w:t>
      </w:r>
      <w:r w:rsidR="00115E08" w:rsidRPr="003D41F2">
        <w:rPr>
          <w:rFonts w:asciiTheme="minorHAnsi" w:hAnsiTheme="minorHAnsi"/>
          <w:color w:val="auto"/>
          <w:sz w:val="22"/>
          <w:szCs w:val="22"/>
        </w:rPr>
        <w:t xml:space="preserve"> </w:t>
      </w:r>
    </w:p>
    <w:p w14:paraId="303F6A1F" w14:textId="77777777" w:rsidR="005258BE" w:rsidRPr="003D41F2" w:rsidRDefault="005258BE" w:rsidP="009A2B2E">
      <w:pPr>
        <w:pStyle w:val="Default"/>
        <w:rPr>
          <w:rFonts w:asciiTheme="minorHAnsi" w:hAnsiTheme="minorHAnsi"/>
          <w:b/>
          <w:bCs/>
          <w:color w:val="auto"/>
          <w:sz w:val="22"/>
          <w:szCs w:val="22"/>
        </w:rPr>
      </w:pPr>
    </w:p>
    <w:p w14:paraId="0BD6F9FC" w14:textId="3E39802E" w:rsidR="00ED5FF1" w:rsidRPr="003D41F2" w:rsidRDefault="005258BE"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O</w:t>
      </w:r>
      <w:r w:rsidR="00ED5FF1" w:rsidRPr="003D41F2">
        <w:rPr>
          <w:rFonts w:asciiTheme="minorHAnsi" w:hAnsiTheme="minorHAnsi"/>
          <w:b/>
          <w:bCs/>
          <w:color w:val="auto"/>
          <w:sz w:val="22"/>
          <w:szCs w:val="22"/>
        </w:rPr>
        <w:t xml:space="preserve">verseas </w:t>
      </w:r>
      <w:r w:rsidR="001475DA" w:rsidRPr="003D41F2">
        <w:rPr>
          <w:rFonts w:asciiTheme="minorHAnsi" w:hAnsiTheme="minorHAnsi"/>
          <w:b/>
          <w:bCs/>
          <w:color w:val="auto"/>
          <w:sz w:val="22"/>
          <w:szCs w:val="22"/>
        </w:rPr>
        <w:t>Candidate</w:t>
      </w:r>
      <w:r w:rsidR="00ED5FF1" w:rsidRPr="003D41F2">
        <w:rPr>
          <w:rFonts w:asciiTheme="minorHAnsi" w:hAnsiTheme="minorHAnsi"/>
          <w:b/>
          <w:bCs/>
          <w:color w:val="auto"/>
          <w:sz w:val="22"/>
          <w:szCs w:val="22"/>
        </w:rPr>
        <w:t xml:space="preserve">s </w:t>
      </w:r>
    </w:p>
    <w:p w14:paraId="2AC73A87" w14:textId="77777777" w:rsidR="009D41BA" w:rsidRPr="003D41F2" w:rsidRDefault="009D41BA" w:rsidP="009A2B2E">
      <w:pPr>
        <w:pStyle w:val="Default"/>
        <w:rPr>
          <w:rFonts w:asciiTheme="minorHAnsi" w:hAnsiTheme="minorHAnsi"/>
          <w:color w:val="auto"/>
          <w:sz w:val="22"/>
          <w:szCs w:val="22"/>
        </w:rPr>
      </w:pPr>
    </w:p>
    <w:p w14:paraId="502737EF" w14:textId="0AE4F6A0" w:rsidR="00AF72E4" w:rsidRPr="003D41F2" w:rsidRDefault="009D41BA"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Bloxham School welcomes applications from </w:t>
      </w:r>
      <w:r w:rsidR="00ED5FF1" w:rsidRPr="003D41F2">
        <w:rPr>
          <w:rFonts w:asciiTheme="minorHAnsi" w:eastAsiaTheme="minorEastAsia" w:hAnsiTheme="minorHAnsi" w:cstheme="minorBidi"/>
          <w:sz w:val="22"/>
          <w:szCs w:val="22"/>
        </w:rPr>
        <w:t xml:space="preserve">overseas </w:t>
      </w:r>
      <w:r w:rsidR="001475DA" w:rsidRPr="003D41F2">
        <w:rPr>
          <w:rFonts w:asciiTheme="minorHAnsi" w:eastAsiaTheme="minorEastAsia" w:hAnsiTheme="minorHAnsi" w:cstheme="minorBidi"/>
          <w:sz w:val="22"/>
          <w:szCs w:val="22"/>
        </w:rPr>
        <w:t>candidate</w:t>
      </w:r>
      <w:r w:rsidR="00ED5FF1" w:rsidRPr="003D41F2">
        <w:rPr>
          <w:rFonts w:asciiTheme="minorHAnsi" w:eastAsiaTheme="minorEastAsia" w:hAnsiTheme="minorHAnsi" w:cstheme="minorBidi"/>
          <w:sz w:val="22"/>
          <w:szCs w:val="22"/>
        </w:rPr>
        <w:t>s</w:t>
      </w:r>
      <w:r w:rsidR="00F41CCA" w:rsidRPr="003D41F2">
        <w:rPr>
          <w:rFonts w:asciiTheme="minorHAnsi" w:eastAsiaTheme="minorEastAsia" w:hAnsiTheme="minorHAnsi" w:cstheme="minorBidi"/>
          <w:sz w:val="22"/>
          <w:szCs w:val="22"/>
        </w:rPr>
        <w:t>. H</w:t>
      </w:r>
      <w:r w:rsidR="008B63A6" w:rsidRPr="003D41F2">
        <w:rPr>
          <w:rFonts w:asciiTheme="minorHAnsi" w:eastAsiaTheme="minorEastAsia" w:hAnsiTheme="minorHAnsi" w:cstheme="minorBidi"/>
          <w:sz w:val="22"/>
          <w:szCs w:val="22"/>
        </w:rPr>
        <w:t>owever</w:t>
      </w:r>
      <w:r w:rsidR="00F41CCA" w:rsidRPr="003D41F2">
        <w:rPr>
          <w:rFonts w:asciiTheme="minorHAnsi" w:eastAsiaTheme="minorEastAsia" w:hAnsiTheme="minorHAnsi" w:cstheme="minorBidi"/>
          <w:sz w:val="22"/>
          <w:szCs w:val="22"/>
        </w:rPr>
        <w:t>,</w:t>
      </w:r>
      <w:r w:rsidR="008B63A6" w:rsidRPr="003D41F2">
        <w:rPr>
          <w:rFonts w:asciiTheme="minorHAnsi" w:eastAsiaTheme="minorEastAsia" w:hAnsiTheme="minorHAnsi" w:cstheme="minorBidi"/>
          <w:sz w:val="22"/>
          <w:szCs w:val="22"/>
        </w:rPr>
        <w:t xml:space="preserve"> </w:t>
      </w:r>
      <w:r w:rsidR="00AF72E4" w:rsidRPr="003D41F2">
        <w:rPr>
          <w:rFonts w:asciiTheme="minorHAnsi" w:eastAsiaTheme="minorEastAsia" w:hAnsiTheme="minorHAnsi" w:cstheme="minorBidi"/>
          <w:sz w:val="22"/>
          <w:szCs w:val="22"/>
        </w:rPr>
        <w:t xml:space="preserve">all candidates must have the legal right to live and study in the UK. </w:t>
      </w:r>
    </w:p>
    <w:p w14:paraId="35056858" w14:textId="77777777" w:rsidR="00AF72E4" w:rsidRPr="003D41F2" w:rsidRDefault="00AF72E4" w:rsidP="009A2B2E">
      <w:pPr>
        <w:pStyle w:val="NormalWeb"/>
        <w:spacing w:before="0" w:beforeAutospacing="0" w:after="0" w:line="240" w:lineRule="auto"/>
        <w:rPr>
          <w:rFonts w:asciiTheme="minorHAnsi" w:eastAsiaTheme="minorEastAsia" w:hAnsiTheme="minorHAnsi" w:cstheme="minorBidi"/>
          <w:sz w:val="22"/>
          <w:szCs w:val="22"/>
        </w:rPr>
      </w:pPr>
    </w:p>
    <w:p w14:paraId="00ED3276" w14:textId="59CEDEE1" w:rsidR="00AF72E4" w:rsidRPr="0088326C" w:rsidRDefault="00AF72E4" w:rsidP="009A2B2E">
      <w:pPr>
        <w:pStyle w:val="NormalWeb"/>
        <w:spacing w:before="0" w:beforeAutospacing="0" w:after="0" w:line="240" w:lineRule="auto"/>
        <w:rPr>
          <w:rFonts w:asciiTheme="minorHAnsi" w:eastAsiaTheme="minorEastAsia" w:hAnsiTheme="minorHAnsi" w:cstheme="minorBidi"/>
          <w:iCs/>
          <w:sz w:val="22"/>
          <w:szCs w:val="22"/>
        </w:rPr>
      </w:pPr>
      <w:r w:rsidRPr="0088326C">
        <w:rPr>
          <w:rFonts w:asciiTheme="minorHAnsi" w:eastAsiaTheme="minorEastAsia" w:hAnsiTheme="minorHAnsi" w:cstheme="minorBidi"/>
          <w:iCs/>
          <w:sz w:val="22"/>
          <w:szCs w:val="22"/>
        </w:rPr>
        <w:t>If candidates require sponsorship to come to our School, parents should bring this to the attention of the Admissions Department as soon as possible.</w:t>
      </w:r>
      <w:r w:rsidR="007867F6" w:rsidRPr="0088326C">
        <w:rPr>
          <w:rFonts w:asciiTheme="minorHAnsi" w:eastAsiaTheme="minorEastAsia" w:hAnsiTheme="minorHAnsi" w:cstheme="minorBidi"/>
          <w:iCs/>
          <w:sz w:val="22"/>
          <w:szCs w:val="22"/>
        </w:rPr>
        <w:t xml:space="preserve">  It is a condition of </w:t>
      </w:r>
      <w:r w:rsidR="005560B5">
        <w:rPr>
          <w:rFonts w:asciiTheme="minorHAnsi" w:eastAsiaTheme="minorEastAsia" w:hAnsiTheme="minorHAnsi" w:cstheme="minorBidi"/>
          <w:iCs/>
          <w:sz w:val="22"/>
          <w:szCs w:val="22"/>
        </w:rPr>
        <w:t xml:space="preserve">the Child Student Visa </w:t>
      </w:r>
      <w:r w:rsidR="007867F6" w:rsidRPr="0088326C">
        <w:rPr>
          <w:rFonts w:asciiTheme="minorHAnsi" w:eastAsiaTheme="minorEastAsia" w:hAnsiTheme="minorHAnsi" w:cstheme="minorBidi"/>
          <w:iCs/>
          <w:sz w:val="22"/>
          <w:szCs w:val="22"/>
        </w:rPr>
        <w:t>sponsorship that all students are full boarders for the duration of their studies at Bloxham.</w:t>
      </w:r>
    </w:p>
    <w:p w14:paraId="7136658C" w14:textId="77777777" w:rsidR="00AF72E4" w:rsidRPr="003D41F2" w:rsidRDefault="00AF72E4" w:rsidP="009A2B2E">
      <w:pPr>
        <w:pStyle w:val="NormalWeb"/>
        <w:spacing w:before="0" w:beforeAutospacing="0" w:after="0" w:line="240" w:lineRule="auto"/>
        <w:rPr>
          <w:rFonts w:asciiTheme="minorHAnsi" w:eastAsiaTheme="minorEastAsia" w:hAnsiTheme="minorHAnsi" w:cstheme="minorBidi"/>
          <w:sz w:val="22"/>
          <w:szCs w:val="22"/>
        </w:rPr>
      </w:pPr>
    </w:p>
    <w:p w14:paraId="57B8B624" w14:textId="77777777" w:rsidR="005560B5" w:rsidRDefault="00AF72E4"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I</w:t>
      </w:r>
      <w:r w:rsidR="008B63A6" w:rsidRPr="003D41F2">
        <w:rPr>
          <w:rFonts w:asciiTheme="minorHAnsi" w:eastAsiaTheme="minorEastAsia" w:hAnsiTheme="minorHAnsi" w:cstheme="minorBidi"/>
          <w:sz w:val="22"/>
          <w:szCs w:val="22"/>
        </w:rPr>
        <w:t xml:space="preserve">t is important that candidates have a sufficient level of English to be able to benefit from the broad and varied curriculum offered at Bloxham School and </w:t>
      </w:r>
      <w:r w:rsidR="00D84194" w:rsidRPr="003D41F2">
        <w:rPr>
          <w:rFonts w:asciiTheme="minorHAnsi" w:eastAsiaTheme="minorEastAsia" w:hAnsiTheme="minorHAnsi" w:cstheme="minorBidi"/>
          <w:sz w:val="22"/>
          <w:szCs w:val="22"/>
        </w:rPr>
        <w:t>are able to make a positive contri</w:t>
      </w:r>
      <w:r w:rsidR="0038164E" w:rsidRPr="003D41F2">
        <w:rPr>
          <w:rFonts w:asciiTheme="minorHAnsi" w:eastAsiaTheme="minorEastAsia" w:hAnsiTheme="minorHAnsi" w:cstheme="minorBidi"/>
          <w:sz w:val="22"/>
          <w:szCs w:val="22"/>
        </w:rPr>
        <w:t xml:space="preserve">bution to the </w:t>
      </w:r>
      <w:proofErr w:type="gramStart"/>
      <w:r w:rsidR="0038164E" w:rsidRPr="003D41F2">
        <w:rPr>
          <w:rFonts w:asciiTheme="minorHAnsi" w:eastAsiaTheme="minorEastAsia" w:hAnsiTheme="minorHAnsi" w:cstheme="minorBidi"/>
          <w:sz w:val="22"/>
          <w:szCs w:val="22"/>
        </w:rPr>
        <w:t>School</w:t>
      </w:r>
      <w:proofErr w:type="gramEnd"/>
      <w:r w:rsidR="0038164E" w:rsidRPr="003D41F2">
        <w:rPr>
          <w:rFonts w:asciiTheme="minorHAnsi" w:eastAsiaTheme="minorEastAsia" w:hAnsiTheme="minorHAnsi" w:cstheme="minorBidi"/>
          <w:sz w:val="22"/>
          <w:szCs w:val="22"/>
        </w:rPr>
        <w:t xml:space="preserve"> community. </w:t>
      </w:r>
      <w:r w:rsidR="00086564" w:rsidRPr="003D41F2">
        <w:rPr>
          <w:rFonts w:asciiTheme="minorHAnsi" w:eastAsiaTheme="minorEastAsia" w:hAnsiTheme="minorHAnsi" w:cstheme="minorBidi"/>
          <w:sz w:val="22"/>
          <w:szCs w:val="22"/>
        </w:rPr>
        <w:t xml:space="preserve"> It is a policy of our school that </w:t>
      </w:r>
      <w:r w:rsidR="00086564" w:rsidRPr="003D41F2">
        <w:rPr>
          <w:rFonts w:asciiTheme="minorHAnsi" w:hAnsiTheme="minorHAnsi"/>
          <w:sz w:val="22"/>
          <w:szCs w:val="22"/>
        </w:rPr>
        <w:t>c</w:t>
      </w:r>
      <w:r w:rsidR="009019E9" w:rsidRPr="003D41F2">
        <w:rPr>
          <w:rFonts w:asciiTheme="minorHAnsi" w:hAnsiTheme="minorHAnsi"/>
          <w:sz w:val="22"/>
          <w:szCs w:val="22"/>
        </w:rPr>
        <w:t xml:space="preserve">andidates for whom English is not their first language </w:t>
      </w:r>
      <w:r w:rsidR="00086564" w:rsidRPr="003D41F2">
        <w:rPr>
          <w:rFonts w:asciiTheme="minorHAnsi" w:hAnsiTheme="minorHAnsi"/>
          <w:sz w:val="22"/>
          <w:szCs w:val="22"/>
        </w:rPr>
        <w:t>must</w:t>
      </w:r>
      <w:r w:rsidR="009019E9" w:rsidRPr="003D41F2">
        <w:rPr>
          <w:rFonts w:asciiTheme="minorHAnsi" w:hAnsiTheme="minorHAnsi"/>
          <w:sz w:val="22"/>
          <w:szCs w:val="22"/>
        </w:rPr>
        <w:t xml:space="preserve"> </w:t>
      </w:r>
      <w:r w:rsidR="00086564" w:rsidRPr="003D41F2">
        <w:rPr>
          <w:rFonts w:asciiTheme="minorHAnsi" w:hAnsiTheme="minorHAnsi"/>
          <w:sz w:val="22"/>
          <w:szCs w:val="22"/>
        </w:rPr>
        <w:t>have a</w:t>
      </w:r>
      <w:r w:rsidR="009019E9" w:rsidRPr="003D41F2">
        <w:rPr>
          <w:rFonts w:asciiTheme="minorHAnsi" w:hAnsiTheme="minorHAnsi"/>
          <w:sz w:val="22"/>
          <w:szCs w:val="22"/>
        </w:rPr>
        <w:t xml:space="preserve"> base level of</w:t>
      </w:r>
      <w:r w:rsidR="00086564" w:rsidRPr="003D41F2">
        <w:rPr>
          <w:rFonts w:asciiTheme="minorHAnsi" w:hAnsiTheme="minorHAnsi"/>
          <w:sz w:val="22"/>
          <w:szCs w:val="22"/>
        </w:rPr>
        <w:t xml:space="preserve"> English</w:t>
      </w:r>
      <w:r w:rsidR="005560B5">
        <w:rPr>
          <w:rFonts w:asciiTheme="minorHAnsi" w:hAnsiTheme="minorHAnsi"/>
          <w:sz w:val="22"/>
          <w:szCs w:val="22"/>
        </w:rPr>
        <w:t xml:space="preserve">, a minimum of B1 for Third Form entry, B1/2 for Fourth Form entry and C1 for Lower Sixth </w:t>
      </w:r>
      <w:proofErr w:type="gramStart"/>
      <w:r w:rsidR="005560B5">
        <w:rPr>
          <w:rFonts w:asciiTheme="minorHAnsi" w:hAnsiTheme="minorHAnsi"/>
          <w:sz w:val="22"/>
          <w:szCs w:val="22"/>
        </w:rPr>
        <w:t xml:space="preserve">entry </w:t>
      </w:r>
      <w:r w:rsidR="009019E9" w:rsidRPr="003D41F2">
        <w:rPr>
          <w:rFonts w:asciiTheme="minorHAnsi" w:hAnsiTheme="minorHAnsi"/>
          <w:sz w:val="22"/>
          <w:szCs w:val="22"/>
        </w:rPr>
        <w:t>.</w:t>
      </w:r>
      <w:proofErr w:type="gramEnd"/>
      <w:r w:rsidR="009019E9" w:rsidRPr="003D41F2">
        <w:rPr>
          <w:rFonts w:asciiTheme="minorHAnsi" w:hAnsiTheme="minorHAnsi"/>
          <w:sz w:val="22"/>
          <w:szCs w:val="22"/>
        </w:rPr>
        <w:t xml:space="preserve"> </w:t>
      </w:r>
    </w:p>
    <w:p w14:paraId="7CF05129" w14:textId="6936005C" w:rsidR="00B64ED6" w:rsidRPr="005560B5" w:rsidRDefault="00B64ED6"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u w:val="single"/>
        </w:rPr>
        <w:lastRenderedPageBreak/>
        <w:t>Registration</w:t>
      </w:r>
    </w:p>
    <w:p w14:paraId="3838052D" w14:textId="3B73D946" w:rsidR="00D84194" w:rsidRPr="003D41F2" w:rsidRDefault="00D84194" w:rsidP="009A2B2E">
      <w:pPr>
        <w:pStyle w:val="NormalWeb"/>
        <w:spacing w:before="0" w:beforeAutospacing="0" w:after="0" w:line="240" w:lineRule="auto"/>
        <w:rPr>
          <w:rFonts w:asciiTheme="minorHAnsi" w:eastAsiaTheme="minorEastAsia" w:hAnsiTheme="minorHAnsi" w:cstheme="minorBidi"/>
          <w:sz w:val="22"/>
          <w:szCs w:val="22"/>
        </w:rPr>
      </w:pPr>
    </w:p>
    <w:p w14:paraId="467AAABF" w14:textId="69359374" w:rsidR="00B64ED6" w:rsidRPr="003D41F2" w:rsidRDefault="00B64ED6"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Parents </w:t>
      </w:r>
      <w:r w:rsidR="00877DD5" w:rsidRPr="003D41F2">
        <w:rPr>
          <w:rFonts w:asciiTheme="minorHAnsi" w:eastAsiaTheme="minorEastAsia" w:hAnsiTheme="minorHAnsi" w:cstheme="minorBidi"/>
          <w:sz w:val="22"/>
          <w:szCs w:val="22"/>
        </w:rPr>
        <w:t xml:space="preserve">of overseas candidates </w:t>
      </w:r>
      <w:r w:rsidRPr="003D41F2">
        <w:rPr>
          <w:rFonts w:asciiTheme="minorHAnsi" w:eastAsiaTheme="minorEastAsia" w:hAnsiTheme="minorHAnsi" w:cstheme="minorBidi"/>
          <w:sz w:val="22"/>
          <w:szCs w:val="22"/>
        </w:rPr>
        <w:t xml:space="preserve">are asked to submit the following additional documents with the registration form when making an application to the </w:t>
      </w:r>
      <w:proofErr w:type="gramStart"/>
      <w:r w:rsidRPr="003D41F2">
        <w:rPr>
          <w:rFonts w:asciiTheme="minorHAnsi" w:eastAsiaTheme="minorEastAsia" w:hAnsiTheme="minorHAnsi" w:cstheme="minorBidi"/>
          <w:sz w:val="22"/>
          <w:szCs w:val="22"/>
        </w:rPr>
        <w:t>School</w:t>
      </w:r>
      <w:proofErr w:type="gramEnd"/>
      <w:r w:rsidRPr="003D41F2">
        <w:rPr>
          <w:rFonts w:asciiTheme="minorHAnsi" w:eastAsiaTheme="minorEastAsia" w:hAnsiTheme="minorHAnsi" w:cstheme="minorBidi"/>
          <w:sz w:val="22"/>
          <w:szCs w:val="22"/>
        </w:rPr>
        <w:t>:</w:t>
      </w:r>
    </w:p>
    <w:p w14:paraId="64D7C849" w14:textId="77777777" w:rsidR="00B64ED6" w:rsidRPr="003D41F2" w:rsidRDefault="00B64ED6" w:rsidP="009A2B2E">
      <w:pPr>
        <w:pStyle w:val="NormalWeb"/>
        <w:spacing w:before="0" w:beforeAutospacing="0" w:after="0" w:line="240" w:lineRule="auto"/>
        <w:rPr>
          <w:rFonts w:asciiTheme="minorHAnsi" w:eastAsiaTheme="minorEastAsia" w:hAnsiTheme="minorHAnsi" w:cstheme="minorBidi"/>
          <w:sz w:val="22"/>
          <w:szCs w:val="22"/>
        </w:rPr>
      </w:pPr>
    </w:p>
    <w:p w14:paraId="5E3CED45" w14:textId="068A66F6" w:rsidR="00CA4895" w:rsidRPr="003D41F2" w:rsidRDefault="00B64ED6" w:rsidP="005A1480">
      <w:pPr>
        <w:pStyle w:val="NormalWeb"/>
        <w:numPr>
          <w:ilvl w:val="0"/>
          <w:numId w:val="1"/>
        </w:numPr>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a letter from the head teacher </w:t>
      </w:r>
      <w:proofErr w:type="gramStart"/>
      <w:r w:rsidRPr="003D41F2">
        <w:rPr>
          <w:rFonts w:asciiTheme="minorHAnsi" w:eastAsiaTheme="minorEastAsia" w:hAnsiTheme="minorHAnsi" w:cstheme="minorBidi"/>
          <w:sz w:val="22"/>
          <w:szCs w:val="22"/>
        </w:rPr>
        <w:t>of</w:t>
      </w:r>
      <w:proofErr w:type="gramEnd"/>
      <w:r w:rsidRPr="003D41F2">
        <w:rPr>
          <w:rFonts w:asciiTheme="minorHAnsi" w:eastAsiaTheme="minorEastAsia" w:hAnsiTheme="minorHAnsi" w:cstheme="minorBidi"/>
          <w:sz w:val="22"/>
          <w:szCs w:val="22"/>
        </w:rPr>
        <w:t xml:space="preserve"> the candidate's current School, enclosing their two last </w:t>
      </w:r>
      <w:r w:rsidR="002D5ECB" w:rsidRPr="003D41F2">
        <w:rPr>
          <w:rFonts w:asciiTheme="minorHAnsi" w:eastAsiaTheme="minorEastAsia" w:hAnsiTheme="minorHAnsi" w:cstheme="minorBidi"/>
          <w:sz w:val="22"/>
          <w:szCs w:val="22"/>
        </w:rPr>
        <w:t>school reports</w:t>
      </w:r>
      <w:r w:rsidR="00CA4895" w:rsidRPr="003D41F2">
        <w:rPr>
          <w:rFonts w:asciiTheme="minorHAnsi" w:eastAsiaTheme="minorEastAsia" w:hAnsiTheme="minorHAnsi" w:cstheme="minorBidi"/>
          <w:sz w:val="22"/>
          <w:szCs w:val="22"/>
        </w:rPr>
        <w:t>;</w:t>
      </w:r>
    </w:p>
    <w:p w14:paraId="2212AE99" w14:textId="0D46A625" w:rsidR="00877DD5" w:rsidRPr="003D41F2" w:rsidRDefault="00CA4895" w:rsidP="00877DD5">
      <w:pPr>
        <w:pStyle w:val="NormalWeb"/>
        <w:spacing w:before="0" w:beforeAutospacing="0" w:after="0" w:line="240" w:lineRule="auto"/>
        <w:ind w:left="360"/>
        <w:rPr>
          <w:rFonts w:asciiTheme="minorHAnsi" w:eastAsiaTheme="minorEastAsia" w:hAnsiTheme="minorHAnsi" w:cstheme="minorBidi"/>
          <w:sz w:val="22"/>
          <w:szCs w:val="22"/>
          <w:u w:val="single"/>
        </w:rPr>
      </w:pPr>
      <w:r w:rsidRPr="003D41F2">
        <w:rPr>
          <w:rFonts w:asciiTheme="minorHAnsi" w:eastAsiaTheme="minorEastAsia" w:hAnsiTheme="minorHAnsi" w:cstheme="minorBidi"/>
          <w:sz w:val="22"/>
          <w:szCs w:val="22"/>
          <w:u w:val="single"/>
        </w:rPr>
        <w:t>or</w:t>
      </w:r>
    </w:p>
    <w:p w14:paraId="6A60A03F" w14:textId="77777777" w:rsidR="00877DD5" w:rsidRPr="003D41F2" w:rsidRDefault="00877DD5" w:rsidP="00877DD5">
      <w:pPr>
        <w:pStyle w:val="NormalWeb"/>
        <w:spacing w:before="0" w:beforeAutospacing="0" w:after="0" w:line="240" w:lineRule="auto"/>
        <w:ind w:left="360"/>
        <w:rPr>
          <w:rFonts w:asciiTheme="minorHAnsi" w:eastAsiaTheme="minorEastAsia" w:hAnsiTheme="minorHAnsi" w:cstheme="minorBidi"/>
          <w:sz w:val="22"/>
          <w:szCs w:val="22"/>
        </w:rPr>
      </w:pPr>
    </w:p>
    <w:p w14:paraId="003C56B5" w14:textId="0B5DA1BE" w:rsidR="00B64ED6" w:rsidRPr="003D41F2" w:rsidRDefault="00CA4895" w:rsidP="005A1480">
      <w:pPr>
        <w:pStyle w:val="NormalWeb"/>
        <w:numPr>
          <w:ilvl w:val="0"/>
          <w:numId w:val="1"/>
        </w:numPr>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 a report from their Educational Agent. </w:t>
      </w:r>
    </w:p>
    <w:p w14:paraId="42656374" w14:textId="42F0C5D8"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p>
    <w:p w14:paraId="63B906FE" w14:textId="77777777"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u w:val="single"/>
        </w:rPr>
      </w:pPr>
      <w:r w:rsidRPr="003D41F2">
        <w:rPr>
          <w:rFonts w:asciiTheme="minorHAnsi" w:eastAsiaTheme="minorEastAsia" w:hAnsiTheme="minorHAnsi" w:cstheme="minorBidi"/>
          <w:sz w:val="22"/>
          <w:szCs w:val="22"/>
          <w:u w:val="single"/>
        </w:rPr>
        <w:t>Interview</w:t>
      </w:r>
    </w:p>
    <w:p w14:paraId="4F939F8E" w14:textId="77777777"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p>
    <w:p w14:paraId="008AA4F5" w14:textId="51C1CF25" w:rsidR="008B63A6"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Candidates who are invited for</w:t>
      </w:r>
      <w:r w:rsidR="002D5ECB" w:rsidRPr="003D41F2">
        <w:rPr>
          <w:rFonts w:asciiTheme="minorHAnsi" w:eastAsiaTheme="minorEastAsia" w:hAnsiTheme="minorHAnsi" w:cstheme="minorBidi"/>
          <w:sz w:val="22"/>
          <w:szCs w:val="22"/>
        </w:rPr>
        <w:t xml:space="preserve"> interview </w:t>
      </w:r>
      <w:r w:rsidR="008B63A6" w:rsidRPr="003D41F2">
        <w:rPr>
          <w:rFonts w:asciiTheme="minorHAnsi" w:eastAsiaTheme="minorEastAsia" w:hAnsiTheme="minorHAnsi" w:cstheme="minorBidi"/>
          <w:sz w:val="22"/>
          <w:szCs w:val="22"/>
        </w:rPr>
        <w:t>may be</w:t>
      </w:r>
      <w:r w:rsidR="1ADFD24B" w:rsidRPr="003D41F2">
        <w:rPr>
          <w:rFonts w:asciiTheme="minorHAnsi" w:eastAsiaTheme="minorEastAsia" w:hAnsiTheme="minorHAnsi" w:cstheme="minorBidi"/>
          <w:sz w:val="22"/>
          <w:szCs w:val="22"/>
        </w:rPr>
        <w:t xml:space="preserve"> interview</w:t>
      </w:r>
      <w:r w:rsidR="008B63A6" w:rsidRPr="003D41F2">
        <w:rPr>
          <w:rFonts w:asciiTheme="minorHAnsi" w:eastAsiaTheme="minorEastAsia" w:hAnsiTheme="minorHAnsi" w:cstheme="minorBidi"/>
          <w:sz w:val="22"/>
          <w:szCs w:val="22"/>
        </w:rPr>
        <w:t>ed</w:t>
      </w:r>
      <w:r w:rsidR="1ADFD24B" w:rsidRPr="003D41F2">
        <w:rPr>
          <w:rFonts w:asciiTheme="minorHAnsi" w:eastAsiaTheme="minorEastAsia" w:hAnsiTheme="minorHAnsi" w:cstheme="minorBidi"/>
          <w:sz w:val="22"/>
          <w:szCs w:val="22"/>
        </w:rPr>
        <w:t xml:space="preserve"> </w:t>
      </w:r>
      <w:r w:rsidR="005560B5">
        <w:rPr>
          <w:rFonts w:asciiTheme="minorHAnsi" w:eastAsiaTheme="minorEastAsia" w:hAnsiTheme="minorHAnsi" w:cstheme="minorBidi"/>
          <w:sz w:val="22"/>
          <w:szCs w:val="22"/>
        </w:rPr>
        <w:t>online</w:t>
      </w:r>
      <w:r w:rsidR="002D5ECB" w:rsidRPr="003D41F2">
        <w:rPr>
          <w:rFonts w:asciiTheme="minorHAnsi" w:eastAsiaTheme="minorEastAsia" w:hAnsiTheme="minorHAnsi" w:cstheme="minorBidi"/>
          <w:sz w:val="22"/>
          <w:szCs w:val="22"/>
        </w:rPr>
        <w:t xml:space="preserve">, if </w:t>
      </w:r>
      <w:r w:rsidR="608AE727" w:rsidRPr="003D41F2">
        <w:rPr>
          <w:rFonts w:asciiTheme="minorHAnsi" w:eastAsiaTheme="minorEastAsia" w:hAnsiTheme="minorHAnsi" w:cstheme="minorBidi"/>
          <w:sz w:val="22"/>
          <w:szCs w:val="22"/>
        </w:rPr>
        <w:t>an in-person interview</w:t>
      </w:r>
      <w:r w:rsidRPr="003D41F2">
        <w:rPr>
          <w:rFonts w:asciiTheme="minorHAnsi" w:eastAsiaTheme="minorEastAsia" w:hAnsiTheme="minorHAnsi" w:cstheme="minorBidi"/>
          <w:sz w:val="22"/>
          <w:szCs w:val="22"/>
        </w:rPr>
        <w:t xml:space="preserve"> at the </w:t>
      </w:r>
      <w:proofErr w:type="gramStart"/>
      <w:r w:rsidRPr="003D41F2">
        <w:rPr>
          <w:rFonts w:asciiTheme="minorHAnsi" w:eastAsiaTheme="minorEastAsia" w:hAnsiTheme="minorHAnsi" w:cstheme="minorBidi"/>
          <w:sz w:val="22"/>
          <w:szCs w:val="22"/>
        </w:rPr>
        <w:t>School</w:t>
      </w:r>
      <w:proofErr w:type="gramEnd"/>
      <w:r w:rsidR="002D5ECB" w:rsidRPr="003D41F2">
        <w:rPr>
          <w:rFonts w:asciiTheme="minorHAnsi" w:eastAsiaTheme="minorEastAsia" w:hAnsiTheme="minorHAnsi" w:cstheme="minorBidi"/>
          <w:sz w:val="22"/>
          <w:szCs w:val="22"/>
        </w:rPr>
        <w:t xml:space="preserve"> is not possible</w:t>
      </w:r>
      <w:r w:rsidR="008B63A6" w:rsidRPr="003D41F2">
        <w:rPr>
          <w:rFonts w:asciiTheme="minorHAnsi" w:eastAsiaTheme="minorEastAsia" w:hAnsiTheme="minorHAnsi" w:cstheme="minorBidi"/>
          <w:sz w:val="22"/>
          <w:szCs w:val="22"/>
        </w:rPr>
        <w:t>.</w:t>
      </w:r>
    </w:p>
    <w:p w14:paraId="1047B92C" w14:textId="77777777" w:rsidR="008B63A6" w:rsidRPr="003D41F2" w:rsidRDefault="008B63A6" w:rsidP="009A2B2E">
      <w:pPr>
        <w:pStyle w:val="NormalWeb"/>
        <w:spacing w:before="0" w:beforeAutospacing="0" w:after="0" w:line="240" w:lineRule="auto"/>
        <w:rPr>
          <w:rFonts w:asciiTheme="minorHAnsi" w:eastAsiaTheme="minorEastAsia" w:hAnsiTheme="minorHAnsi" w:cstheme="minorBidi"/>
          <w:sz w:val="22"/>
          <w:szCs w:val="22"/>
        </w:rPr>
      </w:pPr>
    </w:p>
    <w:p w14:paraId="0EE0EE61" w14:textId="6AD126B3"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Candidates</w:t>
      </w:r>
      <w:r w:rsidR="00877DD5" w:rsidRPr="003D41F2">
        <w:rPr>
          <w:rFonts w:asciiTheme="minorHAnsi" w:eastAsiaTheme="minorEastAsia" w:hAnsiTheme="minorHAnsi" w:cstheme="minorBidi"/>
          <w:sz w:val="22"/>
          <w:szCs w:val="22"/>
        </w:rPr>
        <w:t>’</w:t>
      </w:r>
      <w:r w:rsidRPr="003D41F2">
        <w:rPr>
          <w:rFonts w:asciiTheme="minorHAnsi" w:eastAsiaTheme="minorEastAsia" w:hAnsiTheme="minorHAnsi" w:cstheme="minorBidi"/>
          <w:sz w:val="22"/>
          <w:szCs w:val="22"/>
        </w:rPr>
        <w:t xml:space="preserve"> spoken English will also be assessed as part of the interview.</w:t>
      </w:r>
    </w:p>
    <w:p w14:paraId="2767CEF9" w14:textId="77777777"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p>
    <w:p w14:paraId="51410067" w14:textId="7A4009DF" w:rsidR="005258BE" w:rsidRPr="003D41F2" w:rsidRDefault="002447AC" w:rsidP="009A2B2E">
      <w:pPr>
        <w:pStyle w:val="NormalWeb"/>
        <w:spacing w:before="0" w:beforeAutospacing="0" w:after="0" w:line="240" w:lineRule="auto"/>
        <w:rPr>
          <w:rFonts w:asciiTheme="minorHAnsi" w:eastAsiaTheme="minorEastAsia" w:hAnsiTheme="minorHAnsi" w:cstheme="minorBidi"/>
          <w:sz w:val="22"/>
          <w:szCs w:val="22"/>
          <w:u w:val="single"/>
        </w:rPr>
      </w:pPr>
      <w:r w:rsidRPr="003D41F2">
        <w:rPr>
          <w:rFonts w:asciiTheme="minorHAnsi" w:eastAsiaTheme="minorEastAsia" w:hAnsiTheme="minorHAnsi" w:cstheme="minorBidi"/>
          <w:sz w:val="22"/>
          <w:szCs w:val="22"/>
          <w:u w:val="single"/>
        </w:rPr>
        <w:t>Additional testing</w:t>
      </w:r>
    </w:p>
    <w:p w14:paraId="7EEC8F5D" w14:textId="4C9F7EAC" w:rsidR="00CA4895" w:rsidRPr="003D41F2" w:rsidRDefault="00CA4895" w:rsidP="009A2B2E">
      <w:pPr>
        <w:pStyle w:val="NormalWeb"/>
        <w:spacing w:before="0" w:beforeAutospacing="0" w:after="0" w:line="240" w:lineRule="auto"/>
        <w:rPr>
          <w:rFonts w:asciiTheme="minorHAnsi" w:hAnsiTheme="minorHAnsi"/>
          <w:sz w:val="22"/>
          <w:szCs w:val="22"/>
        </w:rPr>
      </w:pPr>
    </w:p>
    <w:p w14:paraId="1DCB6354" w14:textId="15E73A2A" w:rsidR="00CA4895" w:rsidRPr="003D41F2" w:rsidRDefault="00CA4895"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 xml:space="preserve">Overseas candidates will </w:t>
      </w:r>
      <w:r w:rsidR="00A17EDC" w:rsidRPr="003D41F2">
        <w:rPr>
          <w:rFonts w:asciiTheme="minorHAnsi" w:hAnsiTheme="minorHAnsi"/>
          <w:sz w:val="22"/>
          <w:szCs w:val="22"/>
        </w:rPr>
        <w:t xml:space="preserve">first complete an assessment of their English </w:t>
      </w:r>
      <w:proofErr w:type="gramStart"/>
      <w:r w:rsidR="00A17EDC" w:rsidRPr="003D41F2">
        <w:rPr>
          <w:rFonts w:asciiTheme="minorHAnsi" w:hAnsiTheme="minorHAnsi"/>
          <w:sz w:val="22"/>
          <w:szCs w:val="22"/>
        </w:rPr>
        <w:t>speaking, if</w:t>
      </w:r>
      <w:proofErr w:type="gramEnd"/>
      <w:r w:rsidR="00A17EDC" w:rsidRPr="003D41F2">
        <w:rPr>
          <w:rFonts w:asciiTheme="minorHAnsi" w:hAnsiTheme="minorHAnsi"/>
          <w:sz w:val="22"/>
          <w:szCs w:val="22"/>
        </w:rPr>
        <w:t xml:space="preserve"> they have not already completed </w:t>
      </w:r>
      <w:proofErr w:type="spellStart"/>
      <w:r w:rsidR="00A17EDC" w:rsidRPr="003D41F2">
        <w:rPr>
          <w:rFonts w:asciiTheme="minorHAnsi" w:hAnsiTheme="minorHAnsi"/>
          <w:sz w:val="22"/>
          <w:szCs w:val="22"/>
        </w:rPr>
        <w:t>UKiset</w:t>
      </w:r>
      <w:proofErr w:type="spellEnd"/>
      <w:r w:rsidR="00A17EDC" w:rsidRPr="003D41F2">
        <w:rPr>
          <w:rFonts w:asciiTheme="minorHAnsi" w:hAnsiTheme="minorHAnsi"/>
          <w:sz w:val="22"/>
          <w:szCs w:val="22"/>
        </w:rPr>
        <w:t xml:space="preserve"> testing. </w:t>
      </w:r>
    </w:p>
    <w:p w14:paraId="789F9522" w14:textId="62AF2CD4" w:rsidR="00CD45F2" w:rsidRPr="003D41F2" w:rsidRDefault="00CD45F2" w:rsidP="009A2B2E">
      <w:pPr>
        <w:pStyle w:val="NormalWeb"/>
        <w:spacing w:before="0" w:beforeAutospacing="0" w:after="0" w:line="240" w:lineRule="auto"/>
        <w:rPr>
          <w:rFonts w:asciiTheme="minorHAnsi" w:hAnsiTheme="minorHAnsi"/>
          <w:sz w:val="22"/>
          <w:szCs w:val="22"/>
        </w:rPr>
      </w:pPr>
    </w:p>
    <w:p w14:paraId="45B950AD" w14:textId="18899882" w:rsidR="005258BE" w:rsidRPr="003D41F2" w:rsidRDefault="002447AC"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 xml:space="preserve">Overseas </w:t>
      </w:r>
      <w:r w:rsidR="001475DA" w:rsidRPr="003D41F2">
        <w:rPr>
          <w:rFonts w:asciiTheme="minorHAnsi" w:hAnsiTheme="minorHAnsi"/>
          <w:sz w:val="22"/>
          <w:szCs w:val="22"/>
        </w:rPr>
        <w:t>candidate</w:t>
      </w:r>
      <w:r w:rsidR="002D5ECB" w:rsidRPr="003D41F2">
        <w:rPr>
          <w:rFonts w:asciiTheme="minorHAnsi" w:hAnsiTheme="minorHAnsi"/>
          <w:sz w:val="22"/>
          <w:szCs w:val="22"/>
        </w:rPr>
        <w:t xml:space="preserve">s </w:t>
      </w:r>
      <w:r w:rsidR="00605163" w:rsidRPr="003D41F2">
        <w:rPr>
          <w:rFonts w:asciiTheme="minorHAnsi" w:hAnsiTheme="minorHAnsi"/>
          <w:sz w:val="22"/>
          <w:szCs w:val="22"/>
        </w:rPr>
        <w:t>seeking to join at</w:t>
      </w:r>
      <w:r w:rsidR="00877DD5" w:rsidRPr="003D41F2">
        <w:rPr>
          <w:rFonts w:asciiTheme="minorHAnsi" w:hAnsiTheme="minorHAnsi"/>
          <w:sz w:val="22"/>
          <w:szCs w:val="22"/>
        </w:rPr>
        <w:t xml:space="preserve"> age</w:t>
      </w:r>
      <w:r w:rsidR="00605163" w:rsidRPr="003D41F2">
        <w:rPr>
          <w:rFonts w:asciiTheme="minorHAnsi" w:hAnsiTheme="minorHAnsi"/>
          <w:sz w:val="22"/>
          <w:szCs w:val="22"/>
        </w:rPr>
        <w:t xml:space="preserve"> 13 or 14 </w:t>
      </w:r>
      <w:r w:rsidR="002D5ECB" w:rsidRPr="003D41F2">
        <w:rPr>
          <w:rFonts w:asciiTheme="minorHAnsi" w:hAnsiTheme="minorHAnsi"/>
          <w:sz w:val="22"/>
          <w:szCs w:val="22"/>
        </w:rPr>
        <w:t xml:space="preserve">are </w:t>
      </w:r>
      <w:r w:rsidR="00A17EDC" w:rsidRPr="003D41F2">
        <w:rPr>
          <w:rFonts w:asciiTheme="minorHAnsi" w:hAnsiTheme="minorHAnsi"/>
          <w:sz w:val="22"/>
          <w:szCs w:val="22"/>
        </w:rPr>
        <w:t xml:space="preserve">then </w:t>
      </w:r>
      <w:r w:rsidR="002D5ECB" w:rsidRPr="003D41F2">
        <w:rPr>
          <w:rFonts w:asciiTheme="minorHAnsi" w:hAnsiTheme="minorHAnsi"/>
          <w:sz w:val="22"/>
          <w:szCs w:val="22"/>
        </w:rPr>
        <w:t xml:space="preserve">asked to complete entrance tests in Maths and English. </w:t>
      </w:r>
    </w:p>
    <w:p w14:paraId="3051207C"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4F345687" w14:textId="7244325B" w:rsidR="00D4303B" w:rsidRPr="0074337C" w:rsidRDefault="001475DA" w:rsidP="009A2B2E">
      <w:pPr>
        <w:pStyle w:val="NormalWeb"/>
        <w:spacing w:before="0" w:beforeAutospacing="0" w:after="0" w:line="240" w:lineRule="auto"/>
        <w:rPr>
          <w:rFonts w:asciiTheme="minorHAnsi" w:hAnsiTheme="minorHAnsi" w:cstheme="minorHAnsi"/>
          <w:sz w:val="22"/>
          <w:szCs w:val="22"/>
        </w:rPr>
      </w:pPr>
      <w:r w:rsidRPr="003D41F2">
        <w:rPr>
          <w:rFonts w:asciiTheme="minorHAnsi" w:hAnsiTheme="minorHAnsi"/>
          <w:sz w:val="22"/>
          <w:szCs w:val="22"/>
        </w:rPr>
        <w:t>Candidate</w:t>
      </w:r>
      <w:r w:rsidR="00605163" w:rsidRPr="003D41F2">
        <w:rPr>
          <w:rFonts w:asciiTheme="minorHAnsi" w:hAnsiTheme="minorHAnsi"/>
          <w:sz w:val="22"/>
          <w:szCs w:val="22"/>
        </w:rPr>
        <w:t xml:space="preserve">s seeking to join at </w:t>
      </w:r>
      <w:r w:rsidR="0074337C">
        <w:rPr>
          <w:rFonts w:asciiTheme="minorHAnsi" w:hAnsiTheme="minorHAnsi"/>
          <w:sz w:val="22"/>
          <w:szCs w:val="22"/>
        </w:rPr>
        <w:t>Sixth Form also take Maths and English tests</w:t>
      </w:r>
      <w:r w:rsidR="00CD45F2" w:rsidRPr="003D41F2">
        <w:rPr>
          <w:rFonts w:asciiTheme="minorHAnsi" w:hAnsiTheme="minorHAnsi"/>
          <w:sz w:val="22"/>
          <w:szCs w:val="22"/>
        </w:rPr>
        <w:t>.</w:t>
      </w:r>
      <w:r w:rsidR="0074337C">
        <w:rPr>
          <w:rFonts w:asciiTheme="minorHAnsi" w:hAnsiTheme="minorHAnsi"/>
          <w:sz w:val="22"/>
          <w:szCs w:val="22"/>
        </w:rPr>
        <w:t xml:space="preserve"> </w:t>
      </w:r>
      <w:r w:rsidR="0074337C" w:rsidRPr="0074337C">
        <w:rPr>
          <w:rFonts w:asciiTheme="minorHAnsi" w:hAnsiTheme="minorHAnsi" w:cstheme="minorHAnsi"/>
          <w:color w:val="242424"/>
          <w:sz w:val="22"/>
          <w:szCs w:val="22"/>
          <w:shd w:val="clear" w:color="auto" w:fill="FFFFFF"/>
        </w:rPr>
        <w:t>All applicants will need to be able to show, through their reports, the ability to achieve an equivalent to GCSE grade 6 or above in the subjects they wish to study at A Level. Those wishing to study maths and/or science at A level will be required to sit additional papers.</w:t>
      </w:r>
    </w:p>
    <w:p w14:paraId="21D1369D" w14:textId="77777777" w:rsidR="00D4303B" w:rsidRPr="003D41F2" w:rsidRDefault="00D4303B" w:rsidP="009A2B2E">
      <w:pPr>
        <w:pStyle w:val="NormalWeb"/>
        <w:spacing w:before="0" w:beforeAutospacing="0" w:after="0" w:line="240" w:lineRule="auto"/>
        <w:rPr>
          <w:rFonts w:asciiTheme="minorHAnsi" w:hAnsiTheme="minorHAnsi"/>
          <w:sz w:val="22"/>
          <w:szCs w:val="22"/>
        </w:rPr>
      </w:pPr>
    </w:p>
    <w:p w14:paraId="6B30960D"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17C89214" w14:textId="77777777" w:rsidR="00D4303B" w:rsidRPr="003D41F2" w:rsidRDefault="002D5ECB" w:rsidP="009A2B2E">
      <w:pPr>
        <w:pStyle w:val="NormalWeb"/>
        <w:spacing w:before="0" w:beforeAutospacing="0" w:after="0" w:line="240" w:lineRule="auto"/>
        <w:rPr>
          <w:rFonts w:asciiTheme="minorHAnsi" w:hAnsiTheme="minorHAnsi"/>
          <w:sz w:val="22"/>
          <w:szCs w:val="22"/>
          <w:u w:val="single"/>
        </w:rPr>
      </w:pPr>
      <w:r w:rsidRPr="003D41F2">
        <w:rPr>
          <w:rFonts w:asciiTheme="minorHAnsi" w:hAnsiTheme="minorHAnsi"/>
          <w:sz w:val="22"/>
          <w:szCs w:val="22"/>
          <w:u w:val="single"/>
        </w:rPr>
        <w:t>Entrance tests</w:t>
      </w:r>
    </w:p>
    <w:p w14:paraId="44D72995" w14:textId="77777777" w:rsidR="00D4303B" w:rsidRPr="003D41F2" w:rsidRDefault="00D4303B" w:rsidP="009A2B2E">
      <w:pPr>
        <w:pStyle w:val="NormalWeb"/>
        <w:spacing w:before="0" w:beforeAutospacing="0" w:after="0" w:line="240" w:lineRule="auto"/>
        <w:rPr>
          <w:rFonts w:asciiTheme="minorHAnsi" w:hAnsiTheme="minorHAnsi"/>
          <w:sz w:val="22"/>
          <w:szCs w:val="22"/>
        </w:rPr>
      </w:pPr>
    </w:p>
    <w:p w14:paraId="7158CDD8" w14:textId="4066268A" w:rsidR="002D5ECB" w:rsidRPr="003D41F2" w:rsidRDefault="007D2CA7"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Testing w</w:t>
      </w:r>
      <w:r w:rsidR="002D5ECB" w:rsidRPr="003D41F2">
        <w:rPr>
          <w:rFonts w:asciiTheme="minorHAnsi" w:hAnsiTheme="minorHAnsi"/>
          <w:sz w:val="22"/>
          <w:szCs w:val="22"/>
        </w:rPr>
        <w:t xml:space="preserve">ill normally </w:t>
      </w:r>
      <w:r w:rsidRPr="003D41F2">
        <w:rPr>
          <w:rFonts w:asciiTheme="minorHAnsi" w:hAnsiTheme="minorHAnsi"/>
          <w:sz w:val="22"/>
          <w:szCs w:val="22"/>
        </w:rPr>
        <w:t>take place</w:t>
      </w:r>
      <w:r w:rsidR="002D5ECB" w:rsidRPr="003D41F2">
        <w:rPr>
          <w:rFonts w:asciiTheme="minorHAnsi" w:hAnsiTheme="minorHAnsi"/>
          <w:sz w:val="22"/>
          <w:szCs w:val="22"/>
        </w:rPr>
        <w:t xml:space="preserve"> at school. Occasionally, and at the discretion of the Admissions </w:t>
      </w:r>
      <w:r w:rsidR="00605163" w:rsidRPr="003D41F2">
        <w:rPr>
          <w:rFonts w:asciiTheme="minorHAnsi" w:hAnsiTheme="minorHAnsi"/>
          <w:sz w:val="22"/>
          <w:szCs w:val="22"/>
        </w:rPr>
        <w:t>Department</w:t>
      </w:r>
      <w:r w:rsidR="002D5ECB" w:rsidRPr="003D41F2">
        <w:rPr>
          <w:rFonts w:asciiTheme="minorHAnsi" w:hAnsiTheme="minorHAnsi"/>
          <w:sz w:val="22"/>
          <w:szCs w:val="22"/>
        </w:rPr>
        <w:t xml:space="preserve">, </w:t>
      </w:r>
      <w:r w:rsidR="00605163" w:rsidRPr="003D41F2">
        <w:rPr>
          <w:rFonts w:asciiTheme="minorHAnsi" w:hAnsiTheme="minorHAnsi"/>
          <w:sz w:val="22"/>
          <w:szCs w:val="22"/>
        </w:rPr>
        <w:t>tests</w:t>
      </w:r>
      <w:r w:rsidR="002D5ECB" w:rsidRPr="003D41F2">
        <w:rPr>
          <w:rFonts w:asciiTheme="minorHAnsi" w:hAnsiTheme="minorHAnsi"/>
          <w:sz w:val="22"/>
          <w:szCs w:val="22"/>
        </w:rPr>
        <w:t xml:space="preserve"> may be taken elsewhere, provided adequate invigilation can be guaranteed.</w:t>
      </w:r>
    </w:p>
    <w:p w14:paraId="23080BCC"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1257C3A2" w14:textId="10642192" w:rsidR="007D2CA7" w:rsidRPr="003D41F2" w:rsidRDefault="007D2CA7" w:rsidP="009A2B2E">
      <w:pPr>
        <w:pStyle w:val="NormalWeb"/>
        <w:spacing w:before="0" w:beforeAutospacing="0" w:after="0" w:line="240" w:lineRule="auto"/>
        <w:rPr>
          <w:rFonts w:asciiTheme="minorHAnsi" w:hAnsiTheme="minorHAnsi"/>
          <w:sz w:val="22"/>
          <w:szCs w:val="22"/>
          <w:u w:val="single"/>
        </w:rPr>
      </w:pPr>
      <w:r w:rsidRPr="003D41F2">
        <w:rPr>
          <w:rFonts w:asciiTheme="minorHAnsi" w:hAnsiTheme="minorHAnsi"/>
          <w:sz w:val="22"/>
          <w:szCs w:val="22"/>
          <w:u w:val="single"/>
        </w:rPr>
        <w:t>2nd Interview</w:t>
      </w:r>
    </w:p>
    <w:p w14:paraId="7884C867" w14:textId="77777777" w:rsidR="007D2CA7" w:rsidRPr="003D41F2" w:rsidRDefault="007D2CA7" w:rsidP="009A2B2E">
      <w:pPr>
        <w:pStyle w:val="NormalWeb"/>
        <w:spacing w:before="0" w:beforeAutospacing="0" w:after="0" w:line="240" w:lineRule="auto"/>
        <w:rPr>
          <w:rFonts w:asciiTheme="minorHAnsi" w:hAnsiTheme="minorHAnsi"/>
          <w:sz w:val="22"/>
          <w:szCs w:val="22"/>
          <w:u w:val="single"/>
        </w:rPr>
      </w:pPr>
    </w:p>
    <w:p w14:paraId="64E24E95" w14:textId="441969B9" w:rsidR="007D2CA7" w:rsidRPr="003D41F2" w:rsidRDefault="002D5ECB"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 xml:space="preserve">Upon completion of the tests, </w:t>
      </w:r>
      <w:r w:rsidR="007D2CA7" w:rsidRPr="003D41F2">
        <w:rPr>
          <w:rFonts w:asciiTheme="minorHAnsi" w:hAnsiTheme="minorHAnsi"/>
          <w:sz w:val="22"/>
          <w:szCs w:val="22"/>
        </w:rPr>
        <w:t xml:space="preserve">successful candidates </w:t>
      </w:r>
      <w:r w:rsidRPr="003D41F2">
        <w:rPr>
          <w:rFonts w:asciiTheme="minorHAnsi" w:hAnsiTheme="minorHAnsi"/>
          <w:sz w:val="22"/>
          <w:szCs w:val="22"/>
        </w:rPr>
        <w:t xml:space="preserve">who have visited the school will be offered a place. </w:t>
      </w:r>
    </w:p>
    <w:p w14:paraId="29C5BFC2" w14:textId="77777777" w:rsidR="007D2CA7" w:rsidRPr="003D41F2" w:rsidRDefault="007D2CA7" w:rsidP="009A2B2E">
      <w:pPr>
        <w:pStyle w:val="NormalWeb"/>
        <w:spacing w:before="0" w:beforeAutospacing="0" w:after="0" w:line="240" w:lineRule="auto"/>
        <w:rPr>
          <w:rFonts w:asciiTheme="minorHAnsi" w:hAnsiTheme="minorHAnsi"/>
          <w:sz w:val="22"/>
          <w:szCs w:val="22"/>
        </w:rPr>
      </w:pPr>
    </w:p>
    <w:p w14:paraId="76DDBEDE" w14:textId="08209F96" w:rsidR="002D5ECB" w:rsidRPr="003D41F2" w:rsidRDefault="002D5ECB"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Those who have not been able to visit in person</w:t>
      </w:r>
      <w:r w:rsidR="007D2CA7" w:rsidRPr="003D41F2">
        <w:rPr>
          <w:rFonts w:asciiTheme="minorHAnsi" w:hAnsiTheme="minorHAnsi"/>
          <w:sz w:val="22"/>
          <w:szCs w:val="22"/>
        </w:rPr>
        <w:t>,</w:t>
      </w:r>
      <w:r w:rsidRPr="003D41F2">
        <w:rPr>
          <w:rFonts w:asciiTheme="minorHAnsi" w:hAnsiTheme="minorHAnsi"/>
          <w:sz w:val="22"/>
          <w:szCs w:val="22"/>
        </w:rPr>
        <w:t xml:space="preserve"> are then interviewed for a second time on</w:t>
      </w:r>
      <w:r w:rsidR="0074337C">
        <w:rPr>
          <w:rFonts w:asciiTheme="minorHAnsi" w:hAnsiTheme="minorHAnsi"/>
          <w:sz w:val="22"/>
          <w:szCs w:val="22"/>
        </w:rPr>
        <w:t xml:space="preserve">line by a senior member of staff, </w:t>
      </w:r>
      <w:r w:rsidRPr="003D41F2">
        <w:rPr>
          <w:rFonts w:asciiTheme="minorHAnsi" w:hAnsiTheme="minorHAnsi"/>
          <w:sz w:val="22"/>
          <w:szCs w:val="22"/>
        </w:rPr>
        <w:t xml:space="preserve">before </w:t>
      </w:r>
      <w:r w:rsidR="009019E9" w:rsidRPr="003D41F2">
        <w:rPr>
          <w:rFonts w:asciiTheme="minorHAnsi" w:hAnsiTheme="minorHAnsi"/>
          <w:sz w:val="22"/>
          <w:szCs w:val="22"/>
        </w:rPr>
        <w:t>the decision to offer a place is</w:t>
      </w:r>
      <w:r w:rsidRPr="003D41F2">
        <w:rPr>
          <w:rFonts w:asciiTheme="minorHAnsi" w:hAnsiTheme="minorHAnsi"/>
          <w:sz w:val="22"/>
          <w:szCs w:val="22"/>
        </w:rPr>
        <w:t xml:space="preserve"> made.</w:t>
      </w:r>
    </w:p>
    <w:p w14:paraId="06B95B11"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2285F530" w14:textId="77777777" w:rsidR="002D5ECB" w:rsidRPr="003D41F2" w:rsidRDefault="002D5ECB" w:rsidP="009A2B2E">
      <w:pPr>
        <w:pStyle w:val="Default"/>
        <w:rPr>
          <w:rFonts w:asciiTheme="minorHAnsi" w:hAnsiTheme="minorHAnsi"/>
          <w:color w:val="auto"/>
          <w:sz w:val="22"/>
          <w:szCs w:val="22"/>
        </w:rPr>
      </w:pPr>
    </w:p>
    <w:p w14:paraId="081BFEB8" w14:textId="0CD60769" w:rsidR="00ED5FF1" w:rsidRPr="003D41F2" w:rsidRDefault="00324072"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Awards</w:t>
      </w:r>
      <w:r w:rsidR="00ED5FF1" w:rsidRPr="003D41F2">
        <w:rPr>
          <w:rFonts w:asciiTheme="minorHAnsi" w:hAnsiTheme="minorHAnsi"/>
          <w:b/>
          <w:bCs/>
          <w:color w:val="auto"/>
          <w:sz w:val="22"/>
          <w:szCs w:val="22"/>
        </w:rPr>
        <w:t xml:space="preserve"> </w:t>
      </w:r>
    </w:p>
    <w:p w14:paraId="4C8BC42C" w14:textId="77777777" w:rsidR="00F423A3" w:rsidRPr="003D41F2" w:rsidRDefault="00F423A3" w:rsidP="009A2B2E">
      <w:pPr>
        <w:pStyle w:val="Default"/>
        <w:rPr>
          <w:rFonts w:asciiTheme="minorHAnsi" w:hAnsiTheme="minorHAnsi"/>
          <w:color w:val="auto"/>
          <w:sz w:val="22"/>
          <w:szCs w:val="22"/>
        </w:rPr>
      </w:pPr>
    </w:p>
    <w:p w14:paraId="29D6F514" w14:textId="4887349D" w:rsidR="00A629FB" w:rsidRPr="003D41F2" w:rsidRDefault="00A629FB" w:rsidP="005A1480">
      <w:pPr>
        <w:pStyle w:val="Default"/>
        <w:rPr>
          <w:color w:val="auto"/>
        </w:rPr>
      </w:pPr>
      <w:r w:rsidRPr="003D41F2">
        <w:rPr>
          <w:rFonts w:asciiTheme="minorHAnsi" w:hAnsiTheme="minorHAnsi"/>
          <w:color w:val="auto"/>
          <w:sz w:val="22"/>
          <w:szCs w:val="22"/>
        </w:rPr>
        <w:t xml:space="preserve">A </w:t>
      </w:r>
      <w:r w:rsidR="00324072" w:rsidRPr="003D41F2">
        <w:rPr>
          <w:rFonts w:asciiTheme="minorHAnsi" w:hAnsiTheme="minorHAnsi"/>
          <w:color w:val="auto"/>
          <w:sz w:val="22"/>
          <w:szCs w:val="22"/>
        </w:rPr>
        <w:t xml:space="preserve">limited </w:t>
      </w:r>
      <w:r w:rsidRPr="003D41F2">
        <w:rPr>
          <w:rFonts w:asciiTheme="minorHAnsi" w:hAnsiTheme="minorHAnsi"/>
          <w:color w:val="auto"/>
          <w:sz w:val="22"/>
          <w:szCs w:val="22"/>
        </w:rPr>
        <w:t xml:space="preserve">number of </w:t>
      </w:r>
      <w:r w:rsidR="00324072" w:rsidRPr="003D41F2">
        <w:rPr>
          <w:rFonts w:asciiTheme="minorHAnsi" w:hAnsiTheme="minorHAnsi"/>
          <w:color w:val="auto"/>
          <w:sz w:val="22"/>
          <w:szCs w:val="22"/>
        </w:rPr>
        <w:t>discretionary awards may be</w:t>
      </w:r>
      <w:r w:rsidRPr="003D41F2">
        <w:rPr>
          <w:rFonts w:asciiTheme="minorHAnsi" w:hAnsiTheme="minorHAnsi"/>
          <w:color w:val="auto"/>
          <w:sz w:val="22"/>
          <w:szCs w:val="22"/>
        </w:rPr>
        <w:t xml:space="preserve"> available. </w:t>
      </w:r>
      <w:r w:rsidR="00324072" w:rsidRPr="003D41F2">
        <w:rPr>
          <w:rFonts w:asciiTheme="minorHAnsi" w:hAnsiTheme="minorHAnsi"/>
          <w:color w:val="auto"/>
          <w:sz w:val="22"/>
          <w:szCs w:val="22"/>
        </w:rPr>
        <w:t>These are summarised as follows, and further information may be found in our Bursaries Policy:</w:t>
      </w:r>
    </w:p>
    <w:p w14:paraId="4454950C" w14:textId="77777777" w:rsidR="00A629FB" w:rsidRPr="003D41F2" w:rsidRDefault="00A629FB" w:rsidP="005A1480">
      <w:pPr>
        <w:pStyle w:val="Default"/>
        <w:rPr>
          <w:b/>
          <w:color w:val="auto"/>
        </w:rPr>
      </w:pPr>
    </w:p>
    <w:p w14:paraId="6243F1C2" w14:textId="77777777" w:rsidR="0099385E" w:rsidRPr="003D41F2" w:rsidRDefault="002D5ECB"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lastRenderedPageBreak/>
        <w:t xml:space="preserve">Merit </w:t>
      </w:r>
      <w:r w:rsidR="00ED5FF1" w:rsidRPr="003D41F2">
        <w:rPr>
          <w:rFonts w:asciiTheme="minorHAnsi" w:hAnsiTheme="minorHAnsi"/>
          <w:b/>
          <w:bCs/>
          <w:color w:val="auto"/>
          <w:sz w:val="22"/>
          <w:szCs w:val="22"/>
        </w:rPr>
        <w:t xml:space="preserve">Awards </w:t>
      </w:r>
    </w:p>
    <w:p w14:paraId="05E13C4A" w14:textId="3F9355B2" w:rsidR="00ED5FF1" w:rsidRPr="003D41F2" w:rsidRDefault="00ED5FF1" w:rsidP="009A2B2E">
      <w:pPr>
        <w:pStyle w:val="Default"/>
        <w:rPr>
          <w:rFonts w:asciiTheme="minorHAnsi" w:hAnsiTheme="minorHAnsi"/>
          <w:color w:val="auto"/>
          <w:sz w:val="22"/>
          <w:szCs w:val="22"/>
        </w:rPr>
      </w:pPr>
    </w:p>
    <w:p w14:paraId="2CD29FF3" w14:textId="124B75D1"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At each of the three main points of entry (11+, 13+ and 16+) the </w:t>
      </w:r>
      <w:proofErr w:type="gramStart"/>
      <w:r w:rsidR="0099385E" w:rsidRPr="003D41F2">
        <w:rPr>
          <w:rFonts w:asciiTheme="minorHAnsi" w:hAnsiTheme="minorHAnsi"/>
          <w:color w:val="auto"/>
          <w:sz w:val="22"/>
          <w:szCs w:val="22"/>
        </w:rPr>
        <w:t>S</w:t>
      </w:r>
      <w:r w:rsidRPr="003D41F2">
        <w:rPr>
          <w:rFonts w:asciiTheme="minorHAnsi" w:hAnsiTheme="minorHAnsi"/>
          <w:color w:val="auto"/>
          <w:sz w:val="22"/>
          <w:szCs w:val="22"/>
        </w:rPr>
        <w:t>chool</w:t>
      </w:r>
      <w:proofErr w:type="gramEnd"/>
      <w:r w:rsidRPr="003D41F2">
        <w:rPr>
          <w:rFonts w:asciiTheme="minorHAnsi" w:hAnsiTheme="minorHAnsi"/>
          <w:color w:val="auto"/>
          <w:sz w:val="22"/>
          <w:szCs w:val="22"/>
        </w:rPr>
        <w:t xml:space="preserve"> offers a number of merit awards each year to recognise talent in the following areas: </w:t>
      </w:r>
    </w:p>
    <w:p w14:paraId="274F088B" w14:textId="78B72473" w:rsidR="002D5ECB" w:rsidRPr="003D41F2" w:rsidRDefault="002D5ECB" w:rsidP="009A2B2E">
      <w:pPr>
        <w:pStyle w:val="Default"/>
        <w:rPr>
          <w:rFonts w:asciiTheme="minorHAnsi" w:hAnsiTheme="minorHAnsi"/>
          <w:color w:val="auto"/>
          <w:sz w:val="22"/>
          <w:szCs w:val="22"/>
        </w:rPr>
      </w:pPr>
    </w:p>
    <w:p w14:paraId="1E07791E" w14:textId="24FE474A"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Academic </w:t>
      </w:r>
    </w:p>
    <w:p w14:paraId="1FBE255A" w14:textId="4A01B0EF"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Music </w:t>
      </w:r>
    </w:p>
    <w:p w14:paraId="5CABC30A" w14:textId="3DED8C81"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Art </w:t>
      </w:r>
    </w:p>
    <w:p w14:paraId="44662C33" w14:textId="5D33F5DF"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Drama </w:t>
      </w:r>
    </w:p>
    <w:p w14:paraId="1EBA8B01" w14:textId="2D6C5104"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Design &amp; Technology </w:t>
      </w:r>
    </w:p>
    <w:p w14:paraId="75735D1B" w14:textId="2F6CDA99"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Sport (13+ and 16+ only) </w:t>
      </w:r>
    </w:p>
    <w:p w14:paraId="71BD81FE" w14:textId="77777777" w:rsidR="0099385E" w:rsidRPr="003D41F2" w:rsidRDefault="0099385E" w:rsidP="009A2B2E">
      <w:pPr>
        <w:pStyle w:val="Default"/>
        <w:rPr>
          <w:rFonts w:asciiTheme="minorHAnsi" w:hAnsiTheme="minorHAnsi"/>
          <w:color w:val="auto"/>
          <w:sz w:val="22"/>
          <w:szCs w:val="22"/>
        </w:rPr>
      </w:pPr>
    </w:p>
    <w:p w14:paraId="3F129C87" w14:textId="57492944"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b/>
          <w:bCs/>
          <w:color w:val="auto"/>
          <w:sz w:val="22"/>
          <w:szCs w:val="22"/>
        </w:rPr>
        <w:t xml:space="preserve">Scholarships </w:t>
      </w:r>
      <w:r w:rsidR="0099385E" w:rsidRPr="003D41F2">
        <w:rPr>
          <w:rFonts w:asciiTheme="minorHAnsi" w:hAnsiTheme="minorHAnsi"/>
          <w:bCs/>
          <w:color w:val="auto"/>
          <w:sz w:val="22"/>
          <w:szCs w:val="22"/>
        </w:rPr>
        <w:t xml:space="preserve">which </w:t>
      </w:r>
      <w:r w:rsidRPr="003D41F2">
        <w:rPr>
          <w:rFonts w:asciiTheme="minorHAnsi" w:hAnsiTheme="minorHAnsi"/>
          <w:color w:val="auto"/>
          <w:sz w:val="22"/>
          <w:szCs w:val="22"/>
        </w:rPr>
        <w:t xml:space="preserve">are major </w:t>
      </w:r>
      <w:r w:rsidR="00704A8B" w:rsidRPr="003D41F2">
        <w:rPr>
          <w:rFonts w:asciiTheme="minorHAnsi" w:hAnsiTheme="minorHAnsi"/>
          <w:color w:val="auto"/>
          <w:sz w:val="22"/>
          <w:szCs w:val="22"/>
        </w:rPr>
        <w:t xml:space="preserve">merit awards. </w:t>
      </w:r>
    </w:p>
    <w:p w14:paraId="0E30D474" w14:textId="77777777" w:rsidR="0099385E" w:rsidRPr="003D41F2" w:rsidRDefault="0099385E" w:rsidP="009A2B2E">
      <w:pPr>
        <w:pStyle w:val="Default"/>
        <w:rPr>
          <w:rFonts w:asciiTheme="minorHAnsi" w:hAnsiTheme="minorHAnsi"/>
          <w:color w:val="auto"/>
          <w:sz w:val="22"/>
          <w:szCs w:val="22"/>
        </w:rPr>
      </w:pPr>
    </w:p>
    <w:p w14:paraId="69964DEA" w14:textId="59F3C1BF" w:rsidR="002D5ECB" w:rsidRPr="003D41F2" w:rsidRDefault="00ED5FF1" w:rsidP="009A2B2E">
      <w:pPr>
        <w:pStyle w:val="Default"/>
        <w:rPr>
          <w:rFonts w:asciiTheme="minorHAnsi" w:hAnsiTheme="minorHAnsi"/>
          <w:color w:val="auto"/>
          <w:sz w:val="22"/>
          <w:szCs w:val="22"/>
        </w:rPr>
      </w:pPr>
      <w:r w:rsidRPr="003D41F2">
        <w:rPr>
          <w:rFonts w:asciiTheme="minorHAnsi" w:hAnsiTheme="minorHAnsi"/>
          <w:b/>
          <w:bCs/>
          <w:color w:val="auto"/>
          <w:sz w:val="22"/>
          <w:szCs w:val="22"/>
        </w:rPr>
        <w:t xml:space="preserve">Exhibitions </w:t>
      </w:r>
      <w:r w:rsidR="0099385E" w:rsidRPr="003D41F2">
        <w:rPr>
          <w:color w:val="auto"/>
        </w:rPr>
        <w:t xml:space="preserve">which </w:t>
      </w:r>
      <w:r w:rsidR="00704A8B" w:rsidRPr="003D41F2">
        <w:rPr>
          <w:rFonts w:asciiTheme="minorHAnsi" w:hAnsiTheme="minorHAnsi"/>
          <w:color w:val="auto"/>
          <w:sz w:val="22"/>
          <w:szCs w:val="22"/>
        </w:rPr>
        <w:t xml:space="preserve">are </w:t>
      </w:r>
      <w:r w:rsidR="00877DD5" w:rsidRPr="003D41F2">
        <w:rPr>
          <w:rFonts w:asciiTheme="minorHAnsi" w:hAnsiTheme="minorHAnsi"/>
          <w:color w:val="auto"/>
          <w:sz w:val="22"/>
          <w:szCs w:val="22"/>
        </w:rPr>
        <w:t>minor</w:t>
      </w:r>
      <w:r w:rsidR="00704A8B" w:rsidRPr="003D41F2">
        <w:rPr>
          <w:rFonts w:asciiTheme="minorHAnsi" w:hAnsiTheme="minorHAnsi"/>
          <w:color w:val="auto"/>
          <w:sz w:val="22"/>
          <w:szCs w:val="22"/>
        </w:rPr>
        <w:t xml:space="preserve"> merit awards. </w:t>
      </w:r>
    </w:p>
    <w:p w14:paraId="02531E44" w14:textId="77777777" w:rsidR="0099385E" w:rsidRPr="003D41F2" w:rsidRDefault="0099385E" w:rsidP="009A2B2E">
      <w:pPr>
        <w:pStyle w:val="Default"/>
        <w:rPr>
          <w:rFonts w:asciiTheme="minorHAnsi" w:hAnsiTheme="minorHAnsi"/>
          <w:color w:val="auto"/>
          <w:sz w:val="22"/>
          <w:szCs w:val="22"/>
        </w:rPr>
      </w:pPr>
    </w:p>
    <w:p w14:paraId="5B1E8E1C" w14:textId="721B03D3"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Bursaries </w:t>
      </w:r>
    </w:p>
    <w:p w14:paraId="49BCCC0D" w14:textId="77777777" w:rsidR="0099385E" w:rsidRPr="003D41F2" w:rsidRDefault="00ED5FF1" w:rsidP="009A2B2E">
      <w:pPr>
        <w:spacing w:after="0" w:line="240" w:lineRule="auto"/>
      </w:pPr>
      <w:r w:rsidRPr="003D41F2">
        <w:t xml:space="preserve">Bloxham School seeks to widen access to its mainstream academic education by offering bursarial support to parents who would not otherwise be able to afford the fees. </w:t>
      </w:r>
    </w:p>
    <w:p w14:paraId="1F85AF43" w14:textId="77777777" w:rsidR="0099385E" w:rsidRPr="003D41F2" w:rsidRDefault="0099385E" w:rsidP="009A2B2E">
      <w:pPr>
        <w:spacing w:after="0" w:line="240" w:lineRule="auto"/>
      </w:pPr>
    </w:p>
    <w:p w14:paraId="01F33262" w14:textId="1EB38618" w:rsidR="00E971EB" w:rsidRPr="003D41F2" w:rsidRDefault="00ED5FF1" w:rsidP="009A2B2E">
      <w:pPr>
        <w:spacing w:after="0" w:line="240" w:lineRule="auto"/>
      </w:pPr>
      <w:r w:rsidRPr="003D41F2">
        <w:rPr>
          <w:b/>
          <w:bCs/>
        </w:rPr>
        <w:t xml:space="preserve">The Raymond Trust </w:t>
      </w:r>
      <w:proofErr w:type="gramStart"/>
      <w:r w:rsidRPr="003D41F2">
        <w:t>is able to</w:t>
      </w:r>
      <w:proofErr w:type="gramEnd"/>
      <w:r w:rsidRPr="003D41F2">
        <w:t xml:space="preserve"> offer generous support to talented students for whose parents </w:t>
      </w:r>
      <w:r w:rsidR="00605163" w:rsidRPr="003D41F2">
        <w:t xml:space="preserve">Bloxham’s fees are out of reach (13+ only). </w:t>
      </w:r>
      <w:r w:rsidR="0074337C">
        <w:t>Further</w:t>
      </w:r>
      <w:r w:rsidRPr="003D41F2">
        <w:t xml:space="preserve"> support is available to children of Armed Forces personnel, Clergy, Teachers and Old Bloxhamists (who may also be able to apply to the Woodard Benefit Fund).</w:t>
      </w:r>
    </w:p>
    <w:p w14:paraId="70A38115" w14:textId="77777777" w:rsidR="0099385E" w:rsidRPr="003D41F2" w:rsidRDefault="0099385E" w:rsidP="009A2B2E">
      <w:pPr>
        <w:spacing w:after="0" w:line="240" w:lineRule="auto"/>
      </w:pPr>
    </w:p>
    <w:p w14:paraId="65381975" w14:textId="77777777" w:rsidR="00280647" w:rsidRPr="00C268D3" w:rsidRDefault="00280647" w:rsidP="005A1480">
      <w:pPr>
        <w:pStyle w:val="Default"/>
        <w:rPr>
          <w:color w:val="auto"/>
        </w:rPr>
      </w:pPr>
    </w:p>
    <w:sectPr w:rsidR="00280647" w:rsidRPr="00C268D3" w:rsidSect="006B62C9">
      <w:pgSz w:w="11906" w:h="16838"/>
      <w:pgMar w:top="1440" w:right="1440" w:bottom="1440" w:left="1440" w:header="708" w:footer="708" w:gutter="0"/>
      <w:paperSrc w:first="9148" w:other="9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0AB3" w14:textId="77777777" w:rsidR="000772A8" w:rsidRDefault="000772A8" w:rsidP="00F41CCA">
      <w:pPr>
        <w:spacing w:after="0" w:line="240" w:lineRule="auto"/>
      </w:pPr>
      <w:r>
        <w:separator/>
      </w:r>
    </w:p>
  </w:endnote>
  <w:endnote w:type="continuationSeparator" w:id="0">
    <w:p w14:paraId="20720BC4" w14:textId="77777777" w:rsidR="000772A8" w:rsidRDefault="000772A8" w:rsidP="00F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ontPage-Regular--Identity-H">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7436" w14:textId="77777777" w:rsidR="000772A8" w:rsidRDefault="000772A8" w:rsidP="00F41CCA">
      <w:pPr>
        <w:spacing w:after="0" w:line="240" w:lineRule="auto"/>
      </w:pPr>
      <w:r>
        <w:separator/>
      </w:r>
    </w:p>
  </w:footnote>
  <w:footnote w:type="continuationSeparator" w:id="0">
    <w:p w14:paraId="2A724701" w14:textId="77777777" w:rsidR="000772A8" w:rsidRDefault="000772A8" w:rsidP="00F41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42573"/>
    <w:multiLevelType w:val="hybridMultilevel"/>
    <w:tmpl w:val="EECA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1229A"/>
    <w:multiLevelType w:val="hybridMultilevel"/>
    <w:tmpl w:val="68F6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47866"/>
    <w:multiLevelType w:val="hybridMultilevel"/>
    <w:tmpl w:val="62E2C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7B1071"/>
    <w:multiLevelType w:val="hybridMultilevel"/>
    <w:tmpl w:val="ED9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611468">
    <w:abstractNumId w:val="1"/>
  </w:num>
  <w:num w:numId="2" w16cid:durableId="1266882438">
    <w:abstractNumId w:val="2"/>
  </w:num>
  <w:num w:numId="3" w16cid:durableId="2037466019">
    <w:abstractNumId w:val="3"/>
  </w:num>
  <w:num w:numId="4" w16cid:durableId="98890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F1"/>
    <w:rsid w:val="000007B0"/>
    <w:rsid w:val="00001385"/>
    <w:rsid w:val="00026E87"/>
    <w:rsid w:val="000310B6"/>
    <w:rsid w:val="00040A9C"/>
    <w:rsid w:val="0005254B"/>
    <w:rsid w:val="00062107"/>
    <w:rsid w:val="00070330"/>
    <w:rsid w:val="000772A8"/>
    <w:rsid w:val="000855AC"/>
    <w:rsid w:val="00086564"/>
    <w:rsid w:val="000C6578"/>
    <w:rsid w:val="000F0722"/>
    <w:rsid w:val="00115E08"/>
    <w:rsid w:val="001475DA"/>
    <w:rsid w:val="00185BAE"/>
    <w:rsid w:val="00200955"/>
    <w:rsid w:val="00225448"/>
    <w:rsid w:val="002358BA"/>
    <w:rsid w:val="0024274D"/>
    <w:rsid w:val="002447AC"/>
    <w:rsid w:val="00280647"/>
    <w:rsid w:val="002816A1"/>
    <w:rsid w:val="002A5557"/>
    <w:rsid w:val="002A736C"/>
    <w:rsid w:val="002D5ECB"/>
    <w:rsid w:val="003007E2"/>
    <w:rsid w:val="00324072"/>
    <w:rsid w:val="003240E3"/>
    <w:rsid w:val="00373523"/>
    <w:rsid w:val="0038164E"/>
    <w:rsid w:val="003D41F2"/>
    <w:rsid w:val="003E31D5"/>
    <w:rsid w:val="003E5A4B"/>
    <w:rsid w:val="00406FBB"/>
    <w:rsid w:val="00413984"/>
    <w:rsid w:val="00415C5C"/>
    <w:rsid w:val="00491202"/>
    <w:rsid w:val="004C56D8"/>
    <w:rsid w:val="005258BE"/>
    <w:rsid w:val="00547CF0"/>
    <w:rsid w:val="005560B5"/>
    <w:rsid w:val="00566138"/>
    <w:rsid w:val="00573BF3"/>
    <w:rsid w:val="00591DB9"/>
    <w:rsid w:val="005923B7"/>
    <w:rsid w:val="005A1480"/>
    <w:rsid w:val="005A1872"/>
    <w:rsid w:val="005B34B8"/>
    <w:rsid w:val="00605163"/>
    <w:rsid w:val="006071C7"/>
    <w:rsid w:val="0069295B"/>
    <w:rsid w:val="006B62C9"/>
    <w:rsid w:val="006D2488"/>
    <w:rsid w:val="006F1489"/>
    <w:rsid w:val="00704A8B"/>
    <w:rsid w:val="0071256C"/>
    <w:rsid w:val="00723D23"/>
    <w:rsid w:val="00726F06"/>
    <w:rsid w:val="00727D87"/>
    <w:rsid w:val="0074337C"/>
    <w:rsid w:val="0077601A"/>
    <w:rsid w:val="007867F6"/>
    <w:rsid w:val="007B4FAB"/>
    <w:rsid w:val="007D2CA7"/>
    <w:rsid w:val="00817EFC"/>
    <w:rsid w:val="0082247A"/>
    <w:rsid w:val="00830091"/>
    <w:rsid w:val="008574B4"/>
    <w:rsid w:val="00865C16"/>
    <w:rsid w:val="00877DD5"/>
    <w:rsid w:val="008830B9"/>
    <w:rsid w:val="0088326C"/>
    <w:rsid w:val="00885360"/>
    <w:rsid w:val="008853EC"/>
    <w:rsid w:val="00886FCC"/>
    <w:rsid w:val="008B63A6"/>
    <w:rsid w:val="008B7448"/>
    <w:rsid w:val="009019E9"/>
    <w:rsid w:val="00926C98"/>
    <w:rsid w:val="0099385E"/>
    <w:rsid w:val="009A2B2E"/>
    <w:rsid w:val="009D41BA"/>
    <w:rsid w:val="009D7060"/>
    <w:rsid w:val="009E00AB"/>
    <w:rsid w:val="00A17EDC"/>
    <w:rsid w:val="00A43225"/>
    <w:rsid w:val="00A629FB"/>
    <w:rsid w:val="00AD4230"/>
    <w:rsid w:val="00AF47B3"/>
    <w:rsid w:val="00AF72E4"/>
    <w:rsid w:val="00B1355A"/>
    <w:rsid w:val="00B36013"/>
    <w:rsid w:val="00B6388D"/>
    <w:rsid w:val="00B64ED6"/>
    <w:rsid w:val="00B7394D"/>
    <w:rsid w:val="00B75B50"/>
    <w:rsid w:val="00B8026C"/>
    <w:rsid w:val="00BA1600"/>
    <w:rsid w:val="00BA63ED"/>
    <w:rsid w:val="00C0597A"/>
    <w:rsid w:val="00C268D3"/>
    <w:rsid w:val="00C40A5F"/>
    <w:rsid w:val="00C80B9B"/>
    <w:rsid w:val="00C81453"/>
    <w:rsid w:val="00C84BC0"/>
    <w:rsid w:val="00CA4895"/>
    <w:rsid w:val="00CD1D72"/>
    <w:rsid w:val="00CD45F2"/>
    <w:rsid w:val="00CD782F"/>
    <w:rsid w:val="00D27519"/>
    <w:rsid w:val="00D4303B"/>
    <w:rsid w:val="00D4323C"/>
    <w:rsid w:val="00D47AA6"/>
    <w:rsid w:val="00D52E8F"/>
    <w:rsid w:val="00D604CA"/>
    <w:rsid w:val="00D72568"/>
    <w:rsid w:val="00D84194"/>
    <w:rsid w:val="00D90662"/>
    <w:rsid w:val="00D925A5"/>
    <w:rsid w:val="00E57896"/>
    <w:rsid w:val="00E73AC6"/>
    <w:rsid w:val="00E90221"/>
    <w:rsid w:val="00E94639"/>
    <w:rsid w:val="00E971EB"/>
    <w:rsid w:val="00ED5FF1"/>
    <w:rsid w:val="00F17E66"/>
    <w:rsid w:val="00F350E7"/>
    <w:rsid w:val="00F41CCA"/>
    <w:rsid w:val="00F423A3"/>
    <w:rsid w:val="00F7765D"/>
    <w:rsid w:val="00F86E64"/>
    <w:rsid w:val="00FA22A3"/>
    <w:rsid w:val="00FB52D3"/>
    <w:rsid w:val="1291CA4B"/>
    <w:rsid w:val="1ADFD24B"/>
    <w:rsid w:val="608AE727"/>
    <w:rsid w:val="711F19D2"/>
    <w:rsid w:val="74B2C9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3489"/>
  <w15:docId w15:val="{BCB54AE4-4819-4355-A174-3EB68458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782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FF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D5ECB"/>
    <w:pPr>
      <w:spacing w:before="100" w:beforeAutospacing="1" w:after="336" w:line="336" w:lineRule="atLeast"/>
    </w:pPr>
    <w:rPr>
      <w:rFonts w:ascii="Times New Roman" w:eastAsia="Times New Roman" w:hAnsi="Times New Roman" w:cs="Times New Roman"/>
      <w:sz w:val="29"/>
      <w:szCs w:val="29"/>
      <w:lang w:eastAsia="en-GB"/>
    </w:rPr>
  </w:style>
  <w:style w:type="character" w:styleId="CommentReference">
    <w:name w:val="annotation reference"/>
    <w:basedOn w:val="DefaultParagraphFont"/>
    <w:uiPriority w:val="99"/>
    <w:semiHidden/>
    <w:unhideWhenUsed/>
    <w:rsid w:val="00280647"/>
    <w:rPr>
      <w:sz w:val="16"/>
      <w:szCs w:val="16"/>
    </w:rPr>
  </w:style>
  <w:style w:type="paragraph" w:styleId="CommentText">
    <w:name w:val="annotation text"/>
    <w:basedOn w:val="Normal"/>
    <w:link w:val="CommentTextChar"/>
    <w:uiPriority w:val="99"/>
    <w:semiHidden/>
    <w:unhideWhenUsed/>
    <w:rsid w:val="00280647"/>
    <w:pPr>
      <w:spacing w:line="240" w:lineRule="auto"/>
    </w:pPr>
    <w:rPr>
      <w:sz w:val="20"/>
      <w:szCs w:val="20"/>
    </w:rPr>
  </w:style>
  <w:style w:type="character" w:customStyle="1" w:styleId="CommentTextChar">
    <w:name w:val="Comment Text Char"/>
    <w:basedOn w:val="DefaultParagraphFont"/>
    <w:link w:val="CommentText"/>
    <w:uiPriority w:val="99"/>
    <w:semiHidden/>
    <w:rsid w:val="00280647"/>
    <w:rPr>
      <w:sz w:val="20"/>
      <w:szCs w:val="20"/>
    </w:rPr>
  </w:style>
  <w:style w:type="paragraph" w:styleId="CommentSubject">
    <w:name w:val="annotation subject"/>
    <w:basedOn w:val="CommentText"/>
    <w:next w:val="CommentText"/>
    <w:link w:val="CommentSubjectChar"/>
    <w:uiPriority w:val="99"/>
    <w:semiHidden/>
    <w:unhideWhenUsed/>
    <w:rsid w:val="00280647"/>
    <w:rPr>
      <w:b/>
      <w:bCs/>
    </w:rPr>
  </w:style>
  <w:style w:type="character" w:customStyle="1" w:styleId="CommentSubjectChar">
    <w:name w:val="Comment Subject Char"/>
    <w:basedOn w:val="CommentTextChar"/>
    <w:link w:val="CommentSubject"/>
    <w:uiPriority w:val="99"/>
    <w:semiHidden/>
    <w:rsid w:val="00280647"/>
    <w:rPr>
      <w:b/>
      <w:bCs/>
      <w:sz w:val="20"/>
      <w:szCs w:val="20"/>
    </w:rPr>
  </w:style>
  <w:style w:type="paragraph" w:styleId="BalloonText">
    <w:name w:val="Balloon Text"/>
    <w:basedOn w:val="Normal"/>
    <w:link w:val="BalloonTextChar"/>
    <w:uiPriority w:val="99"/>
    <w:semiHidden/>
    <w:unhideWhenUsed/>
    <w:rsid w:val="00280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647"/>
    <w:rPr>
      <w:rFonts w:ascii="Segoe UI" w:hAnsi="Segoe UI" w:cs="Segoe UI"/>
      <w:sz w:val="18"/>
      <w:szCs w:val="18"/>
    </w:rPr>
  </w:style>
  <w:style w:type="paragraph" w:styleId="Revision">
    <w:name w:val="Revision"/>
    <w:hidden/>
    <w:uiPriority w:val="99"/>
    <w:semiHidden/>
    <w:rsid w:val="00B36013"/>
    <w:pPr>
      <w:spacing w:after="0" w:line="240" w:lineRule="auto"/>
    </w:pPr>
  </w:style>
  <w:style w:type="paragraph" w:styleId="Header">
    <w:name w:val="header"/>
    <w:basedOn w:val="Normal"/>
    <w:link w:val="HeaderChar"/>
    <w:uiPriority w:val="99"/>
    <w:unhideWhenUsed/>
    <w:rsid w:val="00F41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CA"/>
  </w:style>
  <w:style w:type="paragraph" w:styleId="Footer">
    <w:name w:val="footer"/>
    <w:basedOn w:val="Normal"/>
    <w:link w:val="FooterChar"/>
    <w:uiPriority w:val="99"/>
    <w:unhideWhenUsed/>
    <w:rsid w:val="00F41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CA"/>
  </w:style>
  <w:style w:type="paragraph" w:styleId="ListParagraph">
    <w:name w:val="List Paragraph"/>
    <w:basedOn w:val="Normal"/>
    <w:uiPriority w:val="34"/>
    <w:qFormat/>
    <w:rsid w:val="00CD45F2"/>
    <w:pPr>
      <w:ind w:left="720"/>
      <w:contextualSpacing/>
    </w:pPr>
  </w:style>
  <w:style w:type="character" w:customStyle="1" w:styleId="Heading1Char">
    <w:name w:val="Heading 1 Char"/>
    <w:basedOn w:val="DefaultParagraphFont"/>
    <w:link w:val="Heading1"/>
    <w:rsid w:val="00CD782F"/>
    <w:rPr>
      <w:rFonts w:ascii="Times New Roman" w:eastAsia="Times New Roman" w:hAnsi="Times New Roman" w:cs="Times New Roman"/>
      <w:b/>
      <w:bCs/>
      <w:sz w:val="24"/>
      <w:szCs w:val="24"/>
    </w:rPr>
  </w:style>
  <w:style w:type="table" w:styleId="TableGrid">
    <w:name w:val="Table Grid"/>
    <w:basedOn w:val="TableNormal"/>
    <w:uiPriority w:val="39"/>
    <w:rsid w:val="0077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97830">
      <w:bodyDiv w:val="1"/>
      <w:marLeft w:val="0"/>
      <w:marRight w:val="0"/>
      <w:marTop w:val="0"/>
      <w:marBottom w:val="0"/>
      <w:divBdr>
        <w:top w:val="none" w:sz="0" w:space="0" w:color="auto"/>
        <w:left w:val="none" w:sz="0" w:space="0" w:color="auto"/>
        <w:bottom w:val="none" w:sz="0" w:space="0" w:color="auto"/>
        <w:right w:val="none" w:sz="0" w:space="0" w:color="auto"/>
      </w:divBdr>
      <w:divsChild>
        <w:div w:id="613825359">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6" ma:contentTypeDescription="Create a new document." ma:contentTypeScope="" ma:versionID="fc5b49e4908281bc55a7c6cc51888e1f">
  <xsd:schema xmlns:xsd="http://www.w3.org/2001/XMLSchema" xmlns:xs="http://www.w3.org/2001/XMLSchema" xmlns:p="http://schemas.microsoft.com/office/2006/metadata/properties" xmlns:ns2="aa03a1d0-e776-410f-92a3-517fbdec7356" xmlns:ns3="f03b6665-05f5-4e29-94d1-0ff6f94dce83" targetNamespace="http://schemas.microsoft.com/office/2006/metadata/properties" ma:root="true" ma:fieldsID="cbb1b7d4b0a9d2b3358d973713a5944f" ns2:_="" ns3:_="">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03b6665-05f5-4e29-94d1-0ff6f94dce83">
      <UserInfo>
        <DisplayName>Charlie Little</DisplayName>
        <AccountId>86</AccountId>
        <AccountType/>
      </UserInfo>
      <UserInfo>
        <DisplayName>Erin Evans</DisplayName>
        <AccountId>39</AccountId>
        <AccountType/>
      </UserInfo>
    </SharedWithUsers>
  </documentManagement>
</p:properties>
</file>

<file path=customXml/itemProps1.xml><?xml version="1.0" encoding="utf-8"?>
<ds:datastoreItem xmlns:ds="http://schemas.openxmlformats.org/officeDocument/2006/customXml" ds:itemID="{50802379-8768-484B-8756-A9958132D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FFE0A-39F9-4644-87EE-B06573FA7D05}">
  <ds:schemaRefs>
    <ds:schemaRef ds:uri="http://schemas.openxmlformats.org/officeDocument/2006/bibliography"/>
  </ds:schemaRefs>
</ds:datastoreItem>
</file>

<file path=customXml/itemProps3.xml><?xml version="1.0" encoding="utf-8"?>
<ds:datastoreItem xmlns:ds="http://schemas.openxmlformats.org/officeDocument/2006/customXml" ds:itemID="{3AA4095E-A033-4910-B315-6A16680D616C}">
  <ds:schemaRefs>
    <ds:schemaRef ds:uri="http://schemas.microsoft.com/sharepoint/v3/contenttype/forms"/>
  </ds:schemaRefs>
</ds:datastoreItem>
</file>

<file path=customXml/itemProps4.xml><?xml version="1.0" encoding="utf-8"?>
<ds:datastoreItem xmlns:ds="http://schemas.openxmlformats.org/officeDocument/2006/customXml" ds:itemID="{D5E67BA1-CD81-49E0-A395-A5DE2DC9E3B1}">
  <ds:schemaRefs>
    <ds:schemaRef ds:uri="http://schemas.microsoft.com/office/2006/metadata/properties"/>
    <ds:schemaRef ds:uri="http://schemas.microsoft.com/office/infopath/2007/PartnerControls"/>
    <ds:schemaRef ds:uri="f03b6665-05f5-4e29-94d1-0ff6f94dce8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Keating</dc:creator>
  <cp:keywords/>
  <dc:description/>
  <cp:lastModifiedBy>Erin Evans</cp:lastModifiedBy>
  <cp:revision>5</cp:revision>
  <cp:lastPrinted>2023-10-16T12:33:00Z</cp:lastPrinted>
  <dcterms:created xsi:type="dcterms:W3CDTF">2022-09-09T10:49:00Z</dcterms:created>
  <dcterms:modified xsi:type="dcterms:W3CDTF">2023-10-16T12:35:00Z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37351854-932a-4bac-9599-084abfe24b5d</vt:lpwstr>
  </property>
  <property fmtid="{D5CDD505-2E9C-101B-9397-08002B2CF9AE}" pid="4" name="MediaServiceImageTags">
    <vt:lpwstr/>
  </property>
</Properties>
</file>