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7CDE6" w14:textId="77777777" w:rsidR="00E9104D" w:rsidRPr="002520BC" w:rsidRDefault="00E9104D" w:rsidP="00E9104D">
      <w:pPr>
        <w:rPr>
          <w:rFonts w:ascii="Calibri" w:hAnsi="Calibri"/>
          <w:szCs w:val="22"/>
        </w:rPr>
      </w:pPr>
      <w:r w:rsidRPr="002520BC">
        <w:rPr>
          <w:rFonts w:ascii="Cambria" w:hAnsi="Cambria"/>
          <w:noProof/>
          <w:sz w:val="24"/>
          <w:lang w:eastAsia="en-GB"/>
        </w:rPr>
        <w:drawing>
          <wp:anchor distT="0" distB="0" distL="114300" distR="114300" simplePos="0" relativeHeight="251657216" behindDoc="1" locked="0" layoutInCell="1" allowOverlap="1" wp14:anchorId="552203B6" wp14:editId="14F54FFC">
            <wp:simplePos x="0" y="0"/>
            <wp:positionH relativeFrom="column">
              <wp:posOffset>1473835</wp:posOffset>
            </wp:positionH>
            <wp:positionV relativeFrom="paragraph">
              <wp:posOffset>-304800</wp:posOffset>
            </wp:positionV>
            <wp:extent cx="2938145" cy="308610"/>
            <wp:effectExtent l="0" t="0" r="0" b="0"/>
            <wp:wrapNone/>
            <wp:docPr id="2" name="Picture 2" descr=":logotype-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e-black_RG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8145" cy="308610"/>
                    </a:xfrm>
                    <a:prstGeom prst="rect">
                      <a:avLst/>
                    </a:prstGeom>
                    <a:noFill/>
                  </pic:spPr>
                </pic:pic>
              </a:graphicData>
            </a:graphic>
            <wp14:sizeRelH relativeFrom="page">
              <wp14:pctWidth>0</wp14:pctWidth>
            </wp14:sizeRelH>
            <wp14:sizeRelV relativeFrom="page">
              <wp14:pctHeight>0</wp14:pctHeight>
            </wp14:sizeRelV>
          </wp:anchor>
        </w:drawing>
      </w:r>
      <w:r w:rsidRPr="002520BC">
        <w:rPr>
          <w:rFonts w:ascii="Cambria" w:hAnsi="Cambria"/>
          <w:noProof/>
          <w:sz w:val="24"/>
          <w:lang w:eastAsia="en-GB"/>
        </w:rPr>
        <w:drawing>
          <wp:anchor distT="0" distB="0" distL="114300" distR="114300" simplePos="0" relativeHeight="251659264" behindDoc="1" locked="0" layoutInCell="1" allowOverlap="1" wp14:anchorId="220A3B7C" wp14:editId="7D98BBB7">
            <wp:simplePos x="0" y="0"/>
            <wp:positionH relativeFrom="column">
              <wp:posOffset>2347595</wp:posOffset>
            </wp:positionH>
            <wp:positionV relativeFrom="paragraph">
              <wp:posOffset>247650</wp:posOffset>
            </wp:positionV>
            <wp:extent cx="1101090" cy="138049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01090" cy="1380490"/>
                    </a:xfrm>
                    <a:prstGeom prst="rect">
                      <a:avLst/>
                    </a:prstGeom>
                    <a:noFill/>
                  </pic:spPr>
                </pic:pic>
              </a:graphicData>
            </a:graphic>
            <wp14:sizeRelH relativeFrom="page">
              <wp14:pctWidth>0</wp14:pctWidth>
            </wp14:sizeRelH>
            <wp14:sizeRelV relativeFrom="page">
              <wp14:pctHeight>0</wp14:pctHeight>
            </wp14:sizeRelV>
          </wp:anchor>
        </w:drawing>
      </w:r>
    </w:p>
    <w:p w14:paraId="41E2CBBE" w14:textId="77777777" w:rsidR="00E9104D" w:rsidRPr="002520BC" w:rsidRDefault="00E9104D" w:rsidP="00E9104D">
      <w:pPr>
        <w:rPr>
          <w:rFonts w:ascii="Calibri" w:hAnsi="Calibri"/>
          <w:sz w:val="24"/>
        </w:rPr>
      </w:pPr>
    </w:p>
    <w:p w14:paraId="34AF1409" w14:textId="77777777" w:rsidR="00E9104D" w:rsidRPr="002520BC" w:rsidRDefault="00E9104D" w:rsidP="00E9104D">
      <w:pPr>
        <w:rPr>
          <w:rFonts w:ascii="Calibri" w:hAnsi="Calibri"/>
        </w:rPr>
      </w:pPr>
    </w:p>
    <w:p w14:paraId="3BA07935" w14:textId="77777777" w:rsidR="00E9104D" w:rsidRPr="002520BC" w:rsidRDefault="00E9104D" w:rsidP="00E9104D">
      <w:pPr>
        <w:rPr>
          <w:rFonts w:ascii="Calibri" w:hAnsi="Calibri"/>
        </w:rPr>
      </w:pPr>
    </w:p>
    <w:p w14:paraId="1656BB3A" w14:textId="77777777" w:rsidR="00E9104D" w:rsidRPr="002520BC" w:rsidRDefault="00E9104D" w:rsidP="00E9104D">
      <w:pPr>
        <w:rPr>
          <w:rFonts w:ascii="Calibri" w:hAnsi="Calibri"/>
        </w:rPr>
      </w:pPr>
    </w:p>
    <w:p w14:paraId="185952CD" w14:textId="77777777" w:rsidR="00E9104D" w:rsidRPr="002520BC" w:rsidRDefault="00E9104D" w:rsidP="00E9104D">
      <w:pPr>
        <w:rPr>
          <w:rFonts w:ascii="Calibri" w:hAnsi="Calibri"/>
        </w:rPr>
      </w:pPr>
    </w:p>
    <w:p w14:paraId="07166E4F" w14:textId="77777777" w:rsidR="00E9104D" w:rsidRPr="002520BC" w:rsidRDefault="00E9104D" w:rsidP="008F50DD">
      <w:pPr>
        <w:rPr>
          <w:rFonts w:ascii="Calibri" w:hAnsi="Calibri"/>
          <w:b/>
          <w:sz w:val="40"/>
        </w:rPr>
      </w:pPr>
    </w:p>
    <w:p w14:paraId="0292808E" w14:textId="210D6429" w:rsidR="00E9104D" w:rsidRPr="002520BC" w:rsidRDefault="00116FB4" w:rsidP="00E9104D">
      <w:pPr>
        <w:jc w:val="center"/>
        <w:rPr>
          <w:rFonts w:ascii="Calibri" w:hAnsi="Calibri"/>
          <w:b/>
          <w:sz w:val="40"/>
        </w:rPr>
      </w:pPr>
      <w:r w:rsidRPr="002520BC">
        <w:rPr>
          <w:rFonts w:ascii="Calibri" w:eastAsia="Calibri" w:hAnsi="Calibri" w:cs="Calibri"/>
          <w:b/>
          <w:bCs/>
          <w:sz w:val="40"/>
          <w:szCs w:val="40"/>
        </w:rPr>
        <w:t>11</w:t>
      </w:r>
      <w:r w:rsidR="006915F3" w:rsidRPr="002520BC">
        <w:rPr>
          <w:rFonts w:ascii="Calibri" w:eastAsia="Calibri" w:hAnsi="Calibri" w:cs="Calibri"/>
          <w:b/>
          <w:bCs/>
          <w:sz w:val="40"/>
          <w:szCs w:val="40"/>
        </w:rPr>
        <w:t xml:space="preserve"> </w:t>
      </w:r>
      <w:r w:rsidR="7F84780A" w:rsidRPr="002520BC">
        <w:rPr>
          <w:rFonts w:ascii="Calibri" w:eastAsia="Calibri" w:hAnsi="Calibri" w:cs="Calibri"/>
          <w:b/>
          <w:bCs/>
          <w:sz w:val="40"/>
          <w:szCs w:val="40"/>
        </w:rPr>
        <w:t xml:space="preserve">HEALTH &amp; SAFETY </w:t>
      </w:r>
      <w:r w:rsidRPr="002520BC">
        <w:rPr>
          <w:rFonts w:ascii="Calibri" w:eastAsia="Calibri" w:hAnsi="Calibri" w:cs="Calibri"/>
          <w:b/>
          <w:bCs/>
          <w:sz w:val="40"/>
          <w:szCs w:val="40"/>
        </w:rPr>
        <w:t>POLICY</w:t>
      </w:r>
    </w:p>
    <w:p w14:paraId="7F8B1957" w14:textId="03CDD3D1" w:rsidR="008F50DD" w:rsidRPr="002520BC" w:rsidRDefault="008F50DD" w:rsidP="00E9104D">
      <w:pPr>
        <w:rPr>
          <w:rFonts w:ascii="Calibri" w:hAnsi="Calibri"/>
          <w:sz w:val="32"/>
        </w:rPr>
      </w:pPr>
    </w:p>
    <w:tbl>
      <w:tblPr>
        <w:tblStyle w:val="TableGrid"/>
        <w:tblpPr w:leftFromText="180" w:rightFromText="180" w:vertAnchor="text" w:horzAnchor="margin" w:tblpXSpec="center" w:tblpY="486"/>
        <w:tblW w:w="0" w:type="auto"/>
        <w:tblLook w:val="04A0" w:firstRow="1" w:lastRow="0" w:firstColumn="1" w:lastColumn="0" w:noHBand="0" w:noVBand="1"/>
      </w:tblPr>
      <w:tblGrid>
        <w:gridCol w:w="3114"/>
        <w:gridCol w:w="4536"/>
      </w:tblGrid>
      <w:tr w:rsidR="002520BC" w:rsidRPr="002520BC" w14:paraId="3E73DF70" w14:textId="77777777" w:rsidTr="3256ED86">
        <w:trPr>
          <w:trHeight w:val="279"/>
        </w:trPr>
        <w:tc>
          <w:tcPr>
            <w:tcW w:w="3114" w:type="dxa"/>
          </w:tcPr>
          <w:p w14:paraId="63C35FDC" w14:textId="77777777" w:rsidR="00F40528" w:rsidRPr="002520BC" w:rsidRDefault="00F40528" w:rsidP="00987A18">
            <w:pPr>
              <w:rPr>
                <w:rFonts w:asciiTheme="minorHAnsi" w:hAnsiTheme="minorHAnsi" w:cstheme="minorHAnsi"/>
              </w:rPr>
            </w:pPr>
            <w:r w:rsidRPr="002520BC">
              <w:rPr>
                <w:rFonts w:asciiTheme="minorHAnsi" w:hAnsiTheme="minorHAnsi" w:cstheme="minorHAnsi"/>
              </w:rPr>
              <w:t>ISI</w:t>
            </w:r>
          </w:p>
        </w:tc>
        <w:tc>
          <w:tcPr>
            <w:tcW w:w="4536" w:type="dxa"/>
          </w:tcPr>
          <w:p w14:paraId="59417009" w14:textId="77777777" w:rsidR="00F40528" w:rsidRPr="002520BC" w:rsidRDefault="00F40528" w:rsidP="00987A18">
            <w:pPr>
              <w:rPr>
                <w:rFonts w:asciiTheme="minorHAnsi" w:hAnsiTheme="minorHAnsi" w:cstheme="minorHAnsi"/>
              </w:rPr>
            </w:pPr>
            <w:r w:rsidRPr="002520BC">
              <w:rPr>
                <w:rFonts w:asciiTheme="minorHAnsi" w:hAnsiTheme="minorHAnsi" w:cstheme="minorHAnsi"/>
              </w:rPr>
              <w:t>Part 3. Welfare, Health and Safety of Pupils and Other Legislation</w:t>
            </w:r>
          </w:p>
        </w:tc>
      </w:tr>
      <w:tr w:rsidR="002520BC" w:rsidRPr="002520BC" w14:paraId="76573135" w14:textId="77777777" w:rsidTr="3256ED86">
        <w:trPr>
          <w:trHeight w:val="279"/>
        </w:trPr>
        <w:tc>
          <w:tcPr>
            <w:tcW w:w="3114" w:type="dxa"/>
          </w:tcPr>
          <w:p w14:paraId="7E4FA12D" w14:textId="77777777" w:rsidR="00F40528" w:rsidRPr="002520BC" w:rsidRDefault="00F40528" w:rsidP="00987A18">
            <w:pPr>
              <w:ind w:left="-392" w:firstLine="392"/>
              <w:rPr>
                <w:rFonts w:asciiTheme="minorHAnsi" w:hAnsiTheme="minorHAnsi" w:cstheme="minorHAnsi"/>
              </w:rPr>
            </w:pPr>
            <w:r w:rsidRPr="002520BC">
              <w:rPr>
                <w:rFonts w:asciiTheme="minorHAnsi" w:hAnsiTheme="minorHAnsi" w:cstheme="minorHAnsi"/>
              </w:rPr>
              <w:t>NMS (if applicable)</w:t>
            </w:r>
          </w:p>
        </w:tc>
        <w:tc>
          <w:tcPr>
            <w:tcW w:w="4536" w:type="dxa"/>
          </w:tcPr>
          <w:p w14:paraId="4FE74537" w14:textId="07BC33BA" w:rsidR="00F40528" w:rsidRPr="002520BC" w:rsidRDefault="002F3FF5" w:rsidP="00987A18">
            <w:pPr>
              <w:rPr>
                <w:rFonts w:asciiTheme="minorHAnsi" w:hAnsiTheme="minorHAnsi" w:cstheme="minorHAnsi"/>
              </w:rPr>
            </w:pPr>
            <w:r>
              <w:rPr>
                <w:rFonts w:asciiTheme="minorHAnsi" w:hAnsiTheme="minorHAnsi" w:cstheme="minorHAnsi"/>
              </w:rPr>
              <w:t>Standard 9, 10, 11</w:t>
            </w:r>
          </w:p>
        </w:tc>
      </w:tr>
      <w:tr w:rsidR="002520BC" w:rsidRPr="002520BC" w14:paraId="2C43EE28" w14:textId="77777777" w:rsidTr="3256ED86">
        <w:trPr>
          <w:trHeight w:val="279"/>
        </w:trPr>
        <w:tc>
          <w:tcPr>
            <w:tcW w:w="3114" w:type="dxa"/>
          </w:tcPr>
          <w:p w14:paraId="0A07C37B" w14:textId="77777777" w:rsidR="00F40528" w:rsidRPr="002520BC" w:rsidRDefault="00F40528" w:rsidP="00987A18">
            <w:pPr>
              <w:rPr>
                <w:rFonts w:asciiTheme="minorHAnsi" w:hAnsiTheme="minorHAnsi" w:cstheme="minorHAnsi"/>
              </w:rPr>
            </w:pPr>
            <w:r w:rsidRPr="002520BC">
              <w:rPr>
                <w:rFonts w:asciiTheme="minorHAnsi" w:hAnsiTheme="minorHAnsi" w:cstheme="minorHAnsi"/>
              </w:rPr>
              <w:t>Policy Owner (SLT)</w:t>
            </w:r>
          </w:p>
        </w:tc>
        <w:tc>
          <w:tcPr>
            <w:tcW w:w="4536" w:type="dxa"/>
          </w:tcPr>
          <w:p w14:paraId="66E2F7A9" w14:textId="7861A969" w:rsidR="00F40528" w:rsidRPr="002520BC" w:rsidRDefault="00327562" w:rsidP="00987A18">
            <w:pPr>
              <w:rPr>
                <w:rFonts w:asciiTheme="minorHAnsi" w:hAnsiTheme="minorHAnsi" w:cstheme="minorHAnsi"/>
              </w:rPr>
            </w:pPr>
            <w:r w:rsidRPr="002520BC">
              <w:rPr>
                <w:rFonts w:asciiTheme="minorHAnsi" w:hAnsiTheme="minorHAnsi" w:cstheme="minorHAnsi"/>
              </w:rPr>
              <w:t>CEJL</w:t>
            </w:r>
          </w:p>
        </w:tc>
      </w:tr>
      <w:tr w:rsidR="002520BC" w:rsidRPr="002520BC" w14:paraId="7EF064C9" w14:textId="77777777" w:rsidTr="3256ED86">
        <w:trPr>
          <w:trHeight w:val="279"/>
        </w:trPr>
        <w:tc>
          <w:tcPr>
            <w:tcW w:w="3114" w:type="dxa"/>
          </w:tcPr>
          <w:p w14:paraId="45142D41" w14:textId="77777777" w:rsidR="00F40528" w:rsidRPr="002520BC" w:rsidRDefault="00F40528" w:rsidP="00987A18">
            <w:pPr>
              <w:rPr>
                <w:rFonts w:asciiTheme="minorHAnsi" w:hAnsiTheme="minorHAnsi" w:cstheme="minorHAnsi"/>
              </w:rPr>
            </w:pPr>
            <w:r w:rsidRPr="002520BC">
              <w:rPr>
                <w:rFonts w:asciiTheme="minorHAnsi" w:hAnsiTheme="minorHAnsi" w:cstheme="minorHAnsi"/>
              </w:rPr>
              <w:t>Governor Responsible</w:t>
            </w:r>
          </w:p>
        </w:tc>
        <w:tc>
          <w:tcPr>
            <w:tcW w:w="4536" w:type="dxa"/>
          </w:tcPr>
          <w:p w14:paraId="3218DD59" w14:textId="29BBA40A" w:rsidR="00F40528" w:rsidRPr="002520BC" w:rsidRDefault="00327562" w:rsidP="00987A18">
            <w:pPr>
              <w:rPr>
                <w:rFonts w:asciiTheme="minorHAnsi" w:hAnsiTheme="minorHAnsi" w:cstheme="minorHAnsi"/>
              </w:rPr>
            </w:pPr>
            <w:r w:rsidRPr="002520BC">
              <w:rPr>
                <w:rFonts w:asciiTheme="minorHAnsi" w:hAnsiTheme="minorHAnsi" w:cstheme="minorHAnsi"/>
              </w:rPr>
              <w:t>Carol Shaw</w:t>
            </w:r>
          </w:p>
        </w:tc>
      </w:tr>
      <w:tr w:rsidR="002520BC" w:rsidRPr="002520BC" w14:paraId="1DBE820D" w14:textId="77777777" w:rsidTr="3256ED86">
        <w:trPr>
          <w:trHeight w:val="279"/>
        </w:trPr>
        <w:tc>
          <w:tcPr>
            <w:tcW w:w="3114" w:type="dxa"/>
          </w:tcPr>
          <w:p w14:paraId="675781D5" w14:textId="77777777" w:rsidR="00327562" w:rsidRPr="002520BC" w:rsidRDefault="00327562" w:rsidP="00327562">
            <w:pPr>
              <w:rPr>
                <w:rFonts w:asciiTheme="minorHAnsi" w:hAnsiTheme="minorHAnsi" w:cstheme="minorHAnsi"/>
              </w:rPr>
            </w:pPr>
            <w:r w:rsidRPr="002520BC">
              <w:rPr>
                <w:rFonts w:asciiTheme="minorHAnsi" w:hAnsiTheme="minorHAnsi" w:cstheme="minorHAnsi"/>
              </w:rPr>
              <w:t>Gov Annual Review Date</w:t>
            </w:r>
          </w:p>
        </w:tc>
        <w:tc>
          <w:tcPr>
            <w:tcW w:w="4536" w:type="dxa"/>
          </w:tcPr>
          <w:p w14:paraId="231CAA50" w14:textId="1C9A1012" w:rsidR="00327562" w:rsidRPr="002520BC" w:rsidRDefault="634A43BD" w:rsidP="3256ED86">
            <w:pPr>
              <w:rPr>
                <w:rFonts w:asciiTheme="minorHAnsi" w:hAnsiTheme="minorHAnsi" w:cstheme="minorHAnsi"/>
              </w:rPr>
            </w:pPr>
            <w:r w:rsidRPr="002520BC">
              <w:rPr>
                <w:rFonts w:asciiTheme="minorHAnsi" w:hAnsiTheme="minorHAnsi" w:cstheme="minorBidi"/>
              </w:rPr>
              <w:t>Lent Term</w:t>
            </w:r>
            <w:r w:rsidR="00CB5129">
              <w:rPr>
                <w:rFonts w:asciiTheme="minorHAnsi" w:hAnsiTheme="minorHAnsi" w:cstheme="minorBidi"/>
              </w:rPr>
              <w:t xml:space="preserve"> H&amp;S Meeting</w:t>
            </w:r>
          </w:p>
        </w:tc>
      </w:tr>
      <w:tr w:rsidR="002520BC" w:rsidRPr="002520BC" w14:paraId="4FF5B7C5" w14:textId="77777777" w:rsidTr="3256ED86">
        <w:trPr>
          <w:trHeight w:val="279"/>
        </w:trPr>
        <w:tc>
          <w:tcPr>
            <w:tcW w:w="3114" w:type="dxa"/>
          </w:tcPr>
          <w:p w14:paraId="6B337CBE" w14:textId="77777777" w:rsidR="00327562" w:rsidRPr="002520BC" w:rsidRDefault="00327562" w:rsidP="00327562">
            <w:pPr>
              <w:rPr>
                <w:rFonts w:asciiTheme="minorHAnsi" w:hAnsiTheme="minorHAnsi" w:cstheme="minorHAnsi"/>
              </w:rPr>
            </w:pPr>
            <w:r w:rsidRPr="002520BC">
              <w:rPr>
                <w:rFonts w:asciiTheme="minorHAnsi" w:hAnsiTheme="minorHAnsi" w:cstheme="minorHAnsi"/>
              </w:rPr>
              <w:t>Policy Last Updated</w:t>
            </w:r>
          </w:p>
        </w:tc>
        <w:tc>
          <w:tcPr>
            <w:tcW w:w="4536" w:type="dxa"/>
          </w:tcPr>
          <w:p w14:paraId="31457066" w14:textId="305F9866" w:rsidR="00327562" w:rsidRPr="002520BC" w:rsidRDefault="00E17619" w:rsidP="00327562">
            <w:pPr>
              <w:rPr>
                <w:rFonts w:asciiTheme="minorHAnsi" w:hAnsiTheme="minorHAnsi" w:cstheme="minorHAnsi"/>
              </w:rPr>
            </w:pPr>
            <w:r>
              <w:rPr>
                <w:rFonts w:asciiTheme="minorHAnsi" w:hAnsiTheme="minorHAnsi" w:cstheme="minorHAnsi"/>
              </w:rPr>
              <w:t>24</w:t>
            </w:r>
            <w:r w:rsidR="00CE364A">
              <w:rPr>
                <w:rFonts w:asciiTheme="minorHAnsi" w:hAnsiTheme="minorHAnsi" w:cstheme="minorHAnsi"/>
              </w:rPr>
              <w:t>.01.202</w:t>
            </w:r>
            <w:r>
              <w:rPr>
                <w:rFonts w:asciiTheme="minorHAnsi" w:hAnsiTheme="minorHAnsi" w:cstheme="minorHAnsi"/>
              </w:rPr>
              <w:t>2</w:t>
            </w:r>
          </w:p>
        </w:tc>
      </w:tr>
      <w:tr w:rsidR="002520BC" w:rsidRPr="002520BC" w14:paraId="5792D8AC" w14:textId="77777777" w:rsidTr="3256ED86">
        <w:trPr>
          <w:trHeight w:val="279"/>
        </w:trPr>
        <w:tc>
          <w:tcPr>
            <w:tcW w:w="3114" w:type="dxa"/>
          </w:tcPr>
          <w:p w14:paraId="2097DBAE" w14:textId="77777777" w:rsidR="00327562" w:rsidRPr="002520BC" w:rsidRDefault="00327562" w:rsidP="00327562">
            <w:pPr>
              <w:rPr>
                <w:rFonts w:asciiTheme="minorHAnsi" w:hAnsiTheme="minorHAnsi" w:cstheme="minorHAnsi"/>
              </w:rPr>
            </w:pPr>
            <w:r w:rsidRPr="002520BC">
              <w:rPr>
                <w:rFonts w:asciiTheme="minorHAnsi" w:hAnsiTheme="minorHAnsi" w:cstheme="minorHAnsi"/>
              </w:rPr>
              <w:t>On the Website</w:t>
            </w:r>
          </w:p>
        </w:tc>
        <w:tc>
          <w:tcPr>
            <w:tcW w:w="4536" w:type="dxa"/>
          </w:tcPr>
          <w:p w14:paraId="7CD37740" w14:textId="41E81178" w:rsidR="00327562" w:rsidRPr="002520BC" w:rsidRDefault="00327562" w:rsidP="00327562">
            <w:pPr>
              <w:rPr>
                <w:rFonts w:asciiTheme="minorHAnsi" w:hAnsiTheme="minorHAnsi" w:cstheme="minorHAnsi"/>
              </w:rPr>
            </w:pPr>
            <w:r w:rsidRPr="002520BC">
              <w:rPr>
                <w:rFonts w:asciiTheme="minorHAnsi" w:hAnsiTheme="minorHAnsi" w:cstheme="minorHAnsi"/>
              </w:rPr>
              <w:t>Yes</w:t>
            </w:r>
          </w:p>
        </w:tc>
      </w:tr>
    </w:tbl>
    <w:p w14:paraId="0A43BD57" w14:textId="468B6E65" w:rsidR="00F40528" w:rsidRPr="002520BC" w:rsidRDefault="00F40528" w:rsidP="00E9104D">
      <w:pPr>
        <w:rPr>
          <w:rFonts w:ascii="Calibri" w:hAnsi="Calibri"/>
          <w:sz w:val="32"/>
        </w:rPr>
      </w:pPr>
    </w:p>
    <w:p w14:paraId="6E1703D6" w14:textId="03FB1F35" w:rsidR="00327562" w:rsidRPr="002520BC" w:rsidRDefault="00327562" w:rsidP="00E9104D">
      <w:pPr>
        <w:rPr>
          <w:rFonts w:ascii="Calibri" w:hAnsi="Calibri"/>
          <w:sz w:val="32"/>
        </w:rPr>
      </w:pPr>
    </w:p>
    <w:p w14:paraId="53E8EE79" w14:textId="2A1176F8" w:rsidR="00327562" w:rsidRPr="002520BC" w:rsidRDefault="00327562" w:rsidP="00E9104D">
      <w:pPr>
        <w:rPr>
          <w:rFonts w:ascii="Calibri" w:hAnsi="Calibri"/>
          <w:sz w:val="32"/>
        </w:rPr>
      </w:pPr>
    </w:p>
    <w:p w14:paraId="7B0DC7DB" w14:textId="5AB90C80" w:rsidR="00327562" w:rsidRPr="002520BC" w:rsidRDefault="00327562" w:rsidP="00E9104D">
      <w:pPr>
        <w:rPr>
          <w:rFonts w:ascii="Calibri" w:hAnsi="Calibri"/>
          <w:sz w:val="32"/>
        </w:rPr>
      </w:pPr>
    </w:p>
    <w:p w14:paraId="082172BB" w14:textId="063B1673" w:rsidR="00327562" w:rsidRPr="002520BC" w:rsidRDefault="00327562" w:rsidP="00E9104D">
      <w:pPr>
        <w:rPr>
          <w:rFonts w:ascii="Calibri" w:hAnsi="Calibri"/>
          <w:sz w:val="32"/>
        </w:rPr>
      </w:pPr>
    </w:p>
    <w:p w14:paraId="23D8FB31" w14:textId="5629503B" w:rsidR="00327562" w:rsidRPr="002520BC" w:rsidRDefault="00327562" w:rsidP="00E9104D">
      <w:pPr>
        <w:rPr>
          <w:rFonts w:ascii="Calibri" w:hAnsi="Calibri"/>
          <w:sz w:val="32"/>
        </w:rPr>
      </w:pPr>
    </w:p>
    <w:p w14:paraId="09F7C193" w14:textId="77777777" w:rsidR="00327562" w:rsidRPr="002520BC" w:rsidRDefault="00327562" w:rsidP="00E9104D">
      <w:pPr>
        <w:rPr>
          <w:rFonts w:ascii="Calibri" w:hAnsi="Calibri"/>
          <w:sz w:val="32"/>
        </w:rPr>
      </w:pPr>
    </w:p>
    <w:p w14:paraId="7FA6DB2C" w14:textId="531EA254" w:rsidR="00682758" w:rsidRPr="002520BC" w:rsidRDefault="00682758" w:rsidP="00682758">
      <w:pPr>
        <w:rPr>
          <w:rFonts w:ascii="Calibri" w:hAnsi="Calibri"/>
          <w:b/>
          <w:sz w:val="40"/>
        </w:rPr>
      </w:pPr>
    </w:p>
    <w:p w14:paraId="59466182" w14:textId="77777777" w:rsidR="00032A70" w:rsidRPr="002520BC" w:rsidRDefault="00032A70" w:rsidP="00682758">
      <w:pPr>
        <w:rPr>
          <w:rFonts w:ascii="Calibri" w:hAnsi="Calibri"/>
          <w:b/>
          <w:sz w:val="40"/>
        </w:rPr>
      </w:pPr>
    </w:p>
    <w:p w14:paraId="3141A9FC" w14:textId="77777777" w:rsidR="0073372F" w:rsidRPr="002520BC" w:rsidRDefault="0073372F" w:rsidP="0073372F">
      <w:pPr>
        <w:rPr>
          <w:rFonts w:asciiTheme="minorHAnsi" w:hAnsiTheme="minorHAnsi" w:cstheme="minorHAnsi"/>
          <w:sz w:val="28"/>
          <w:szCs w:val="28"/>
        </w:rPr>
      </w:pPr>
      <w:r w:rsidRPr="002520BC">
        <w:rPr>
          <w:rFonts w:asciiTheme="minorHAnsi" w:eastAsia="Calibri" w:hAnsiTheme="minorHAnsi" w:cstheme="minorHAnsi"/>
          <w:sz w:val="28"/>
          <w:szCs w:val="28"/>
        </w:rPr>
        <w:t>Please read in conjunction with:</w:t>
      </w:r>
    </w:p>
    <w:p w14:paraId="3F22FAE5" w14:textId="77777777" w:rsidR="0073372F" w:rsidRPr="002520BC" w:rsidRDefault="0073372F" w:rsidP="0073372F">
      <w:pPr>
        <w:pStyle w:val="ListParagraph"/>
        <w:numPr>
          <w:ilvl w:val="0"/>
          <w:numId w:val="7"/>
        </w:numPr>
        <w:rPr>
          <w:rFonts w:asciiTheme="minorHAnsi" w:eastAsia="Calibri" w:hAnsiTheme="minorHAnsi" w:cstheme="minorHAnsi"/>
          <w:szCs w:val="22"/>
        </w:rPr>
      </w:pPr>
      <w:r w:rsidRPr="002520BC">
        <w:rPr>
          <w:rFonts w:asciiTheme="minorHAnsi" w:eastAsia="Calibri" w:hAnsiTheme="minorHAnsi" w:cstheme="minorHAnsi"/>
          <w:szCs w:val="22"/>
        </w:rPr>
        <w:t>A9 Risk Management Policy</w:t>
      </w:r>
    </w:p>
    <w:p w14:paraId="3BFFEE92" w14:textId="77777777" w:rsidR="0073372F" w:rsidRPr="002520BC" w:rsidRDefault="0073372F" w:rsidP="0073372F">
      <w:pPr>
        <w:pStyle w:val="ListParagraph"/>
        <w:numPr>
          <w:ilvl w:val="0"/>
          <w:numId w:val="7"/>
        </w:numPr>
        <w:rPr>
          <w:rFonts w:asciiTheme="minorHAnsi" w:eastAsia="Calibri" w:hAnsiTheme="minorHAnsi" w:cstheme="minorHAnsi"/>
          <w:szCs w:val="22"/>
        </w:rPr>
      </w:pPr>
      <w:r w:rsidRPr="002520BC">
        <w:rPr>
          <w:rFonts w:asciiTheme="minorHAnsi" w:eastAsia="Calibri" w:hAnsiTheme="minorHAnsi" w:cstheme="minorHAnsi"/>
          <w:szCs w:val="22"/>
        </w:rPr>
        <w:t>A10 Risk Assessment Policy</w:t>
      </w:r>
    </w:p>
    <w:p w14:paraId="64702689" w14:textId="72A3F13D" w:rsidR="0073372F" w:rsidRDefault="0073372F" w:rsidP="0073372F">
      <w:pPr>
        <w:pStyle w:val="ListParagraph"/>
        <w:numPr>
          <w:ilvl w:val="0"/>
          <w:numId w:val="7"/>
        </w:numPr>
        <w:rPr>
          <w:rFonts w:asciiTheme="minorHAnsi" w:eastAsia="Calibri" w:hAnsiTheme="minorHAnsi" w:cstheme="minorHAnsi"/>
          <w:szCs w:val="22"/>
        </w:rPr>
      </w:pPr>
      <w:r w:rsidRPr="002520BC">
        <w:rPr>
          <w:rFonts w:asciiTheme="minorHAnsi" w:eastAsia="Calibri" w:hAnsiTheme="minorHAnsi" w:cstheme="minorHAnsi"/>
          <w:szCs w:val="22"/>
        </w:rPr>
        <w:t>A11 Fire Risk Prevention Policy</w:t>
      </w:r>
    </w:p>
    <w:p w14:paraId="166A9EC8" w14:textId="235DD103" w:rsidR="00987A18" w:rsidRPr="00CE364A" w:rsidRDefault="00987A18" w:rsidP="0073372F">
      <w:pPr>
        <w:pStyle w:val="ListParagraph"/>
        <w:numPr>
          <w:ilvl w:val="0"/>
          <w:numId w:val="7"/>
        </w:numPr>
        <w:rPr>
          <w:rFonts w:asciiTheme="minorHAnsi" w:eastAsia="Calibri" w:hAnsiTheme="minorHAnsi" w:cstheme="minorHAnsi"/>
          <w:szCs w:val="22"/>
        </w:rPr>
      </w:pPr>
      <w:r w:rsidRPr="00CE364A">
        <w:rPr>
          <w:rFonts w:asciiTheme="minorHAnsi" w:eastAsia="Calibri" w:hAnsiTheme="minorHAnsi" w:cstheme="minorHAnsi"/>
          <w:szCs w:val="22"/>
        </w:rPr>
        <w:t xml:space="preserve">Contractors </w:t>
      </w:r>
      <w:r w:rsidR="00CB5129" w:rsidRPr="00CE364A">
        <w:rPr>
          <w:rFonts w:asciiTheme="minorHAnsi" w:eastAsia="Calibri" w:hAnsiTheme="minorHAnsi" w:cstheme="minorHAnsi"/>
          <w:szCs w:val="22"/>
        </w:rPr>
        <w:t>P</w:t>
      </w:r>
      <w:r w:rsidRPr="00CE364A">
        <w:rPr>
          <w:rFonts w:asciiTheme="minorHAnsi" w:eastAsia="Calibri" w:hAnsiTheme="minorHAnsi" w:cstheme="minorHAnsi"/>
          <w:szCs w:val="22"/>
        </w:rPr>
        <w:t>olicy</w:t>
      </w:r>
    </w:p>
    <w:p w14:paraId="6D450BFB" w14:textId="0814D029" w:rsidR="00CB5129" w:rsidRPr="00CE364A" w:rsidRDefault="00CB5129" w:rsidP="0073372F">
      <w:pPr>
        <w:pStyle w:val="ListParagraph"/>
        <w:numPr>
          <w:ilvl w:val="0"/>
          <w:numId w:val="7"/>
        </w:numPr>
        <w:rPr>
          <w:rFonts w:asciiTheme="minorHAnsi" w:eastAsia="Calibri" w:hAnsiTheme="minorHAnsi" w:cstheme="minorHAnsi"/>
          <w:szCs w:val="22"/>
        </w:rPr>
      </w:pPr>
      <w:r w:rsidRPr="00CE364A">
        <w:rPr>
          <w:rFonts w:asciiTheme="minorHAnsi" w:eastAsia="Calibri" w:hAnsiTheme="minorHAnsi" w:cstheme="minorHAnsi"/>
          <w:szCs w:val="22"/>
        </w:rPr>
        <w:t>Employment Manual</w:t>
      </w:r>
    </w:p>
    <w:p w14:paraId="34E4BF4B" w14:textId="77777777" w:rsidR="00327562" w:rsidRPr="00CE364A" w:rsidRDefault="00327562" w:rsidP="00682758">
      <w:pPr>
        <w:rPr>
          <w:rFonts w:asciiTheme="minorHAnsi" w:eastAsia="Calibri" w:hAnsiTheme="minorHAnsi" w:cs="Calibri"/>
          <w:szCs w:val="22"/>
        </w:rPr>
      </w:pPr>
    </w:p>
    <w:p w14:paraId="3F332504" w14:textId="6EF48023" w:rsidR="00682758" w:rsidRPr="00CE364A" w:rsidRDefault="00682758" w:rsidP="00682758">
      <w:pPr>
        <w:rPr>
          <w:rFonts w:asciiTheme="minorHAnsi" w:eastAsia="Cambria" w:hAnsiTheme="minorHAnsi"/>
          <w:sz w:val="28"/>
          <w:szCs w:val="28"/>
        </w:rPr>
      </w:pPr>
      <w:r w:rsidRPr="00CE364A">
        <w:rPr>
          <w:rFonts w:asciiTheme="minorHAnsi" w:eastAsia="Calibri" w:hAnsiTheme="minorHAnsi" w:cs="Calibri"/>
          <w:sz w:val="28"/>
          <w:szCs w:val="28"/>
        </w:rPr>
        <w:t>Review of Policy:</w:t>
      </w:r>
    </w:p>
    <w:p w14:paraId="281FD203" w14:textId="77777777" w:rsidR="00682758" w:rsidRPr="00CE364A" w:rsidRDefault="00682758" w:rsidP="00682758">
      <w:pPr>
        <w:pStyle w:val="ListParagraph"/>
        <w:numPr>
          <w:ilvl w:val="0"/>
          <w:numId w:val="7"/>
        </w:numPr>
        <w:spacing w:after="160" w:line="254" w:lineRule="auto"/>
        <w:rPr>
          <w:rFonts w:asciiTheme="minorHAnsi" w:eastAsia="Calibri" w:hAnsiTheme="minorHAnsi" w:cs="Calibri"/>
          <w:szCs w:val="22"/>
        </w:rPr>
      </w:pPr>
      <w:r w:rsidRPr="00CE364A">
        <w:rPr>
          <w:rFonts w:asciiTheme="minorHAnsi" w:hAnsiTheme="minorHAnsi"/>
          <w:szCs w:val="22"/>
        </w:rPr>
        <w:t>31.03.2016 – NU (incorporated within Risk Management Policy)</w:t>
      </w:r>
    </w:p>
    <w:p w14:paraId="67C88279" w14:textId="77777777" w:rsidR="00682758" w:rsidRPr="00CE364A" w:rsidRDefault="00682758" w:rsidP="00682758">
      <w:pPr>
        <w:pStyle w:val="ListParagraph"/>
        <w:numPr>
          <w:ilvl w:val="0"/>
          <w:numId w:val="7"/>
        </w:numPr>
        <w:spacing w:after="160" w:line="254" w:lineRule="auto"/>
        <w:rPr>
          <w:rFonts w:asciiTheme="minorHAnsi" w:eastAsia="Calibri" w:hAnsiTheme="minorHAnsi" w:cs="Calibri"/>
          <w:szCs w:val="22"/>
        </w:rPr>
      </w:pPr>
      <w:r w:rsidRPr="00CE364A">
        <w:rPr>
          <w:rFonts w:asciiTheme="minorHAnsi" w:hAnsiTheme="minorHAnsi"/>
          <w:szCs w:val="22"/>
        </w:rPr>
        <w:t xml:space="preserve">19.10.2016 – CEJL </w:t>
      </w:r>
    </w:p>
    <w:p w14:paraId="12423D71" w14:textId="4915F81C" w:rsidR="00682758" w:rsidRPr="00CE364A" w:rsidRDefault="00682758" w:rsidP="00682758">
      <w:pPr>
        <w:pStyle w:val="ListParagraph"/>
        <w:numPr>
          <w:ilvl w:val="0"/>
          <w:numId w:val="7"/>
        </w:numPr>
        <w:spacing w:after="160" w:line="254" w:lineRule="auto"/>
        <w:rPr>
          <w:rFonts w:asciiTheme="minorHAnsi" w:eastAsia="Calibri" w:hAnsiTheme="minorHAnsi" w:cs="Calibri"/>
          <w:szCs w:val="22"/>
        </w:rPr>
      </w:pPr>
      <w:r w:rsidRPr="00CE364A">
        <w:rPr>
          <w:rFonts w:asciiTheme="minorHAnsi" w:eastAsia="Calibri" w:hAnsiTheme="minorHAnsi" w:cs="Calibri"/>
          <w:szCs w:val="22"/>
        </w:rPr>
        <w:t xml:space="preserve">10.10.2017 </w:t>
      </w:r>
      <w:r w:rsidR="009E134B" w:rsidRPr="00CE364A">
        <w:rPr>
          <w:rFonts w:asciiTheme="minorHAnsi" w:eastAsia="Calibri" w:hAnsiTheme="minorHAnsi" w:cs="Calibri"/>
          <w:szCs w:val="22"/>
        </w:rPr>
        <w:t>–</w:t>
      </w:r>
      <w:r w:rsidRPr="00CE364A">
        <w:rPr>
          <w:rFonts w:asciiTheme="minorHAnsi" w:eastAsia="Calibri" w:hAnsiTheme="minorHAnsi" w:cs="Calibri"/>
          <w:szCs w:val="22"/>
        </w:rPr>
        <w:t xml:space="preserve"> CEJL</w:t>
      </w:r>
    </w:p>
    <w:p w14:paraId="7809F1B3" w14:textId="12CAC560" w:rsidR="009E134B" w:rsidRPr="00CE364A" w:rsidRDefault="009E134B" w:rsidP="00682758">
      <w:pPr>
        <w:pStyle w:val="ListParagraph"/>
        <w:numPr>
          <w:ilvl w:val="0"/>
          <w:numId w:val="7"/>
        </w:numPr>
        <w:spacing w:after="160" w:line="254" w:lineRule="auto"/>
        <w:rPr>
          <w:rFonts w:asciiTheme="minorHAnsi" w:eastAsia="Calibri" w:hAnsiTheme="minorHAnsi" w:cs="Calibri"/>
          <w:szCs w:val="22"/>
        </w:rPr>
      </w:pPr>
      <w:r w:rsidRPr="00CE364A">
        <w:rPr>
          <w:rFonts w:asciiTheme="minorHAnsi" w:eastAsia="Calibri" w:hAnsiTheme="minorHAnsi" w:cs="Calibri"/>
          <w:szCs w:val="22"/>
        </w:rPr>
        <w:t xml:space="preserve">17.12.2019 </w:t>
      </w:r>
      <w:r w:rsidR="00A01782" w:rsidRPr="00CE364A">
        <w:rPr>
          <w:rFonts w:asciiTheme="minorHAnsi" w:eastAsia="Calibri" w:hAnsiTheme="minorHAnsi" w:cs="Calibri"/>
          <w:szCs w:val="22"/>
        </w:rPr>
        <w:t>–</w:t>
      </w:r>
      <w:r w:rsidRPr="00CE364A">
        <w:rPr>
          <w:rFonts w:asciiTheme="minorHAnsi" w:eastAsia="Calibri" w:hAnsiTheme="minorHAnsi" w:cs="Calibri"/>
          <w:szCs w:val="22"/>
        </w:rPr>
        <w:t xml:space="preserve"> CEJL</w:t>
      </w:r>
    </w:p>
    <w:p w14:paraId="5530E8E5" w14:textId="05B18919" w:rsidR="00A01782" w:rsidRPr="00CE364A" w:rsidRDefault="00A01782" w:rsidP="00682758">
      <w:pPr>
        <w:pStyle w:val="ListParagraph"/>
        <w:numPr>
          <w:ilvl w:val="0"/>
          <w:numId w:val="7"/>
        </w:numPr>
        <w:spacing w:after="160" w:line="254" w:lineRule="auto"/>
        <w:rPr>
          <w:rFonts w:asciiTheme="minorHAnsi" w:eastAsia="Calibri" w:hAnsiTheme="minorHAnsi" w:cs="Calibri"/>
          <w:szCs w:val="22"/>
        </w:rPr>
      </w:pPr>
      <w:r w:rsidRPr="00CE364A">
        <w:rPr>
          <w:rFonts w:asciiTheme="minorHAnsi" w:eastAsia="Calibri" w:hAnsiTheme="minorHAnsi" w:cs="Calibri"/>
          <w:szCs w:val="22"/>
        </w:rPr>
        <w:t>2</w:t>
      </w:r>
      <w:r w:rsidR="00B510D4" w:rsidRPr="00CE364A">
        <w:rPr>
          <w:rFonts w:asciiTheme="minorHAnsi" w:eastAsia="Calibri" w:hAnsiTheme="minorHAnsi" w:cs="Calibri"/>
          <w:szCs w:val="22"/>
        </w:rPr>
        <w:t>0</w:t>
      </w:r>
      <w:r w:rsidRPr="00CE364A">
        <w:rPr>
          <w:rFonts w:asciiTheme="minorHAnsi" w:eastAsia="Calibri" w:hAnsiTheme="minorHAnsi" w:cs="Calibri"/>
          <w:szCs w:val="22"/>
        </w:rPr>
        <w:t xml:space="preserve">.01.2020 </w:t>
      </w:r>
      <w:r w:rsidR="00B510D4" w:rsidRPr="00CE364A">
        <w:rPr>
          <w:rFonts w:asciiTheme="minorHAnsi" w:eastAsia="Calibri" w:hAnsiTheme="minorHAnsi" w:cs="Calibri"/>
          <w:szCs w:val="22"/>
        </w:rPr>
        <w:t>–</w:t>
      </w:r>
      <w:r w:rsidRPr="00CE364A">
        <w:rPr>
          <w:rFonts w:asciiTheme="minorHAnsi" w:eastAsia="Calibri" w:hAnsiTheme="minorHAnsi" w:cs="Calibri"/>
          <w:szCs w:val="22"/>
        </w:rPr>
        <w:t xml:space="preserve"> CEJL</w:t>
      </w:r>
    </w:p>
    <w:p w14:paraId="06E53384" w14:textId="2067AD0A" w:rsidR="00B510D4" w:rsidRDefault="00B510D4" w:rsidP="00B510D4">
      <w:pPr>
        <w:pStyle w:val="ListParagraph"/>
        <w:numPr>
          <w:ilvl w:val="0"/>
          <w:numId w:val="7"/>
        </w:numPr>
        <w:spacing w:after="160" w:line="254" w:lineRule="auto"/>
        <w:rPr>
          <w:rFonts w:asciiTheme="minorHAnsi" w:eastAsia="Calibri" w:hAnsiTheme="minorHAnsi" w:cs="Calibri"/>
          <w:szCs w:val="22"/>
        </w:rPr>
      </w:pPr>
      <w:r w:rsidRPr="00CE364A">
        <w:rPr>
          <w:rFonts w:asciiTheme="minorHAnsi" w:eastAsia="Calibri" w:hAnsiTheme="minorHAnsi" w:cs="Calibri"/>
          <w:szCs w:val="22"/>
        </w:rPr>
        <w:t xml:space="preserve">29.01.2020 </w:t>
      </w:r>
      <w:r w:rsidR="00C86131">
        <w:rPr>
          <w:rFonts w:asciiTheme="minorHAnsi" w:eastAsia="Calibri" w:hAnsiTheme="minorHAnsi" w:cs="Calibri"/>
          <w:szCs w:val="22"/>
        </w:rPr>
        <w:t>–</w:t>
      </w:r>
      <w:r w:rsidRPr="00CE364A">
        <w:rPr>
          <w:rFonts w:asciiTheme="minorHAnsi" w:eastAsia="Calibri" w:hAnsiTheme="minorHAnsi" w:cs="Calibri"/>
          <w:szCs w:val="22"/>
        </w:rPr>
        <w:t xml:space="preserve"> CEJL</w:t>
      </w:r>
    </w:p>
    <w:p w14:paraId="68121050" w14:textId="7B537B46" w:rsidR="00C86131" w:rsidRPr="00CE364A" w:rsidRDefault="00C86131" w:rsidP="00B510D4">
      <w:pPr>
        <w:pStyle w:val="ListParagraph"/>
        <w:numPr>
          <w:ilvl w:val="0"/>
          <w:numId w:val="7"/>
        </w:numPr>
        <w:spacing w:after="160" w:line="254" w:lineRule="auto"/>
        <w:rPr>
          <w:rFonts w:asciiTheme="minorHAnsi" w:eastAsia="Calibri" w:hAnsiTheme="minorHAnsi" w:cs="Calibri"/>
          <w:szCs w:val="22"/>
        </w:rPr>
      </w:pPr>
      <w:r>
        <w:rPr>
          <w:rFonts w:asciiTheme="minorHAnsi" w:eastAsia="Calibri" w:hAnsiTheme="minorHAnsi" w:cs="Calibri"/>
          <w:szCs w:val="22"/>
        </w:rPr>
        <w:t>11.01.2021 - CEJL</w:t>
      </w:r>
    </w:p>
    <w:p w14:paraId="1CEDA61E" w14:textId="77777777" w:rsidR="00B510D4" w:rsidRPr="00CE364A" w:rsidRDefault="00B510D4" w:rsidP="00B510D4">
      <w:pPr>
        <w:pStyle w:val="ListParagraph"/>
        <w:spacing w:after="160" w:line="254" w:lineRule="auto"/>
        <w:rPr>
          <w:rFonts w:asciiTheme="minorHAnsi" w:eastAsia="Calibri" w:hAnsiTheme="minorHAnsi" w:cs="Calibri"/>
          <w:szCs w:val="22"/>
        </w:rPr>
      </w:pPr>
    </w:p>
    <w:p w14:paraId="1D8EE4FA" w14:textId="7BF507D9" w:rsidR="00E9104D" w:rsidRPr="00CE364A" w:rsidRDefault="00E9104D" w:rsidP="00E9104D">
      <w:pPr>
        <w:rPr>
          <w:rFonts w:cs="Arial"/>
          <w:sz w:val="28"/>
          <w:szCs w:val="28"/>
        </w:rPr>
      </w:pPr>
    </w:p>
    <w:p w14:paraId="20892D0A" w14:textId="2894DBF3" w:rsidR="00D54B32" w:rsidRPr="00CE364A" w:rsidRDefault="00D54B32" w:rsidP="00D54B32">
      <w:pPr>
        <w:pStyle w:val="Heading1"/>
        <w:rPr>
          <w:rFonts w:asciiTheme="minorHAnsi" w:hAnsiTheme="minorHAnsi"/>
          <w:szCs w:val="22"/>
        </w:rPr>
      </w:pPr>
      <w:bookmarkStart w:id="0" w:name="Healthandsafety"/>
      <w:r w:rsidRPr="00CE364A">
        <w:rPr>
          <w:rFonts w:asciiTheme="minorHAnsi" w:eastAsiaTheme="minorEastAsia" w:hAnsiTheme="minorHAnsi" w:cstheme="minorBidi"/>
        </w:rPr>
        <w:t xml:space="preserve">Introduction </w:t>
      </w:r>
    </w:p>
    <w:p w14:paraId="49918BA9" w14:textId="4FFED0C5" w:rsidR="00D54B32" w:rsidRPr="00CE364A" w:rsidRDefault="7F84780A" w:rsidP="00C375E9">
      <w:pPr>
        <w:pStyle w:val="NormalWeb"/>
        <w:jc w:val="both"/>
        <w:rPr>
          <w:rFonts w:asciiTheme="minorHAnsi" w:hAnsiTheme="minorHAnsi"/>
          <w:sz w:val="22"/>
          <w:szCs w:val="22"/>
        </w:rPr>
      </w:pPr>
      <w:r w:rsidRPr="00CE364A">
        <w:rPr>
          <w:rFonts w:asciiTheme="minorHAnsi" w:eastAsiaTheme="minorEastAsia" w:hAnsiTheme="minorHAnsi" w:cstheme="minorBidi"/>
          <w:sz w:val="22"/>
          <w:szCs w:val="22"/>
        </w:rPr>
        <w:t xml:space="preserve">Bloxham School attaches the utmost importance to the safety, health and welfare of its employees, </w:t>
      </w:r>
      <w:proofErr w:type="gramStart"/>
      <w:r w:rsidRPr="00CE364A">
        <w:rPr>
          <w:rFonts w:asciiTheme="minorHAnsi" w:eastAsiaTheme="minorEastAsia" w:hAnsiTheme="minorHAnsi" w:cstheme="minorBidi"/>
          <w:sz w:val="22"/>
          <w:szCs w:val="22"/>
        </w:rPr>
        <w:t>pupils</w:t>
      </w:r>
      <w:proofErr w:type="gramEnd"/>
      <w:r w:rsidRPr="00CE364A">
        <w:rPr>
          <w:rFonts w:asciiTheme="minorHAnsi" w:eastAsiaTheme="minorEastAsia" w:hAnsiTheme="minorHAnsi" w:cstheme="minorBidi"/>
          <w:sz w:val="22"/>
          <w:szCs w:val="22"/>
        </w:rPr>
        <w:t xml:space="preserve"> and visitors. The </w:t>
      </w:r>
      <w:proofErr w:type="gramStart"/>
      <w:r w:rsidRPr="00CE364A">
        <w:rPr>
          <w:rFonts w:asciiTheme="minorHAnsi" w:eastAsiaTheme="minorEastAsia" w:hAnsiTheme="minorHAnsi" w:cstheme="minorBidi"/>
          <w:sz w:val="22"/>
          <w:szCs w:val="22"/>
        </w:rPr>
        <w:t>School</w:t>
      </w:r>
      <w:proofErr w:type="gramEnd"/>
      <w:r w:rsidRPr="00CE364A">
        <w:rPr>
          <w:rFonts w:asciiTheme="minorHAnsi" w:eastAsiaTheme="minorEastAsia" w:hAnsiTheme="minorHAnsi" w:cstheme="minorBidi"/>
          <w:sz w:val="22"/>
          <w:szCs w:val="22"/>
        </w:rPr>
        <w:t xml:space="preserve"> will comply with the provisions of the Health and Safety at Work Act 1974 and all subsequent regulations, including those implementing EU Directives.</w:t>
      </w:r>
      <w:r w:rsidR="007F2C95" w:rsidRPr="00CE364A">
        <w:rPr>
          <w:rFonts w:asciiTheme="minorHAnsi" w:eastAsiaTheme="minorEastAsia" w:hAnsiTheme="minorHAnsi" w:cstheme="minorBidi"/>
          <w:sz w:val="22"/>
          <w:szCs w:val="22"/>
        </w:rPr>
        <w:t xml:space="preserve"> Overall responsibility lies with the Bursar in his capacity as Chief Safety Officer. Day to day responsibility lies with the Health &amp; Safety Manager.</w:t>
      </w:r>
    </w:p>
    <w:p w14:paraId="6FA7A09E" w14:textId="4F7781A8" w:rsidR="00D54B32" w:rsidRPr="00CE364A" w:rsidRDefault="7F84780A" w:rsidP="00C375E9">
      <w:pPr>
        <w:pStyle w:val="NormalWeb"/>
        <w:jc w:val="both"/>
        <w:rPr>
          <w:rFonts w:asciiTheme="minorHAnsi" w:hAnsiTheme="minorHAnsi"/>
          <w:sz w:val="22"/>
          <w:szCs w:val="22"/>
        </w:rPr>
      </w:pPr>
      <w:r w:rsidRPr="00CE364A">
        <w:rPr>
          <w:rFonts w:asciiTheme="minorHAnsi" w:eastAsiaTheme="minorEastAsia" w:hAnsiTheme="minorHAnsi" w:cstheme="minorBidi"/>
          <w:sz w:val="22"/>
          <w:szCs w:val="22"/>
        </w:rPr>
        <w:t xml:space="preserve">The School Leadership Team will take steps, so far as are reasonably practicable, to ensure that risks are reduced in the workplace and a safe and healthy environment is provided for its employees, pupils, </w:t>
      </w:r>
      <w:proofErr w:type="gramStart"/>
      <w:r w:rsidRPr="00CE364A">
        <w:rPr>
          <w:rFonts w:asciiTheme="minorHAnsi" w:eastAsiaTheme="minorEastAsia" w:hAnsiTheme="minorHAnsi" w:cstheme="minorBidi"/>
          <w:sz w:val="22"/>
          <w:szCs w:val="22"/>
        </w:rPr>
        <w:t>contractors</w:t>
      </w:r>
      <w:proofErr w:type="gramEnd"/>
      <w:r w:rsidRPr="00CE364A">
        <w:rPr>
          <w:rFonts w:asciiTheme="minorHAnsi" w:eastAsiaTheme="minorEastAsia" w:hAnsiTheme="minorHAnsi" w:cstheme="minorBidi"/>
          <w:sz w:val="22"/>
          <w:szCs w:val="22"/>
        </w:rPr>
        <w:t xml:space="preserve"> and other persons affected by the school operations.  </w:t>
      </w:r>
    </w:p>
    <w:p w14:paraId="0CC9BF85" w14:textId="1FD78E76" w:rsidR="00D54B32" w:rsidRPr="00CE364A" w:rsidRDefault="7F84780A" w:rsidP="00C375E9">
      <w:pPr>
        <w:pStyle w:val="NormalWeb"/>
        <w:jc w:val="both"/>
        <w:rPr>
          <w:rFonts w:asciiTheme="minorHAnsi" w:hAnsiTheme="minorHAnsi"/>
          <w:sz w:val="22"/>
          <w:szCs w:val="22"/>
        </w:rPr>
      </w:pPr>
      <w:r w:rsidRPr="00CE364A">
        <w:rPr>
          <w:rFonts w:asciiTheme="minorHAnsi" w:eastAsiaTheme="minorEastAsia" w:hAnsiTheme="minorHAnsi" w:cstheme="minorBidi"/>
          <w:sz w:val="22"/>
          <w:szCs w:val="22"/>
        </w:rPr>
        <w:t xml:space="preserve">The </w:t>
      </w:r>
      <w:r w:rsidR="00FB3012" w:rsidRPr="00CE364A">
        <w:rPr>
          <w:rFonts w:asciiTheme="minorHAnsi" w:eastAsiaTheme="minorEastAsia" w:hAnsiTheme="minorHAnsi" w:cstheme="minorBidi"/>
          <w:sz w:val="22"/>
          <w:szCs w:val="22"/>
        </w:rPr>
        <w:t xml:space="preserve">Chief Safety Officer </w:t>
      </w:r>
      <w:r w:rsidRPr="00CE364A">
        <w:rPr>
          <w:rFonts w:asciiTheme="minorHAnsi" w:eastAsiaTheme="minorEastAsia" w:hAnsiTheme="minorHAnsi" w:cstheme="minorBidi"/>
          <w:sz w:val="22"/>
          <w:szCs w:val="22"/>
        </w:rPr>
        <w:t xml:space="preserve">will direct the development of necessary assessments, identify safety </w:t>
      </w:r>
      <w:proofErr w:type="gramStart"/>
      <w:r w:rsidRPr="00CE364A">
        <w:rPr>
          <w:rFonts w:asciiTheme="minorHAnsi" w:eastAsiaTheme="minorEastAsia" w:hAnsiTheme="minorHAnsi" w:cstheme="minorBidi"/>
          <w:sz w:val="22"/>
          <w:szCs w:val="22"/>
        </w:rPr>
        <w:t>training</w:t>
      </w:r>
      <w:proofErr w:type="gramEnd"/>
      <w:r w:rsidRPr="00CE364A">
        <w:rPr>
          <w:rFonts w:asciiTheme="minorHAnsi" w:eastAsiaTheme="minorEastAsia" w:hAnsiTheme="minorHAnsi" w:cstheme="minorBidi"/>
          <w:sz w:val="22"/>
          <w:szCs w:val="22"/>
        </w:rPr>
        <w:t xml:space="preserve"> and provide information and supervision for employees at all levels. </w:t>
      </w:r>
      <w:r w:rsidR="00FB3012" w:rsidRPr="00CE364A">
        <w:rPr>
          <w:rFonts w:asciiTheme="minorHAnsi" w:eastAsiaTheme="minorEastAsia" w:hAnsiTheme="minorHAnsi" w:cstheme="minorBidi"/>
          <w:sz w:val="22"/>
          <w:szCs w:val="22"/>
        </w:rPr>
        <w:t xml:space="preserve">The CSO </w:t>
      </w:r>
      <w:r w:rsidRPr="00CE364A">
        <w:rPr>
          <w:rFonts w:asciiTheme="minorHAnsi" w:eastAsiaTheme="minorEastAsia" w:hAnsiTheme="minorHAnsi" w:cstheme="minorBidi"/>
          <w:sz w:val="22"/>
          <w:szCs w:val="22"/>
        </w:rPr>
        <w:t xml:space="preserve">will consult on a regular basis with employees/staff representatives with regards to health and safety issues. It will provide the necessary safety devices and protective clothing, where it is not possible to eliminate or minimize the identified hazard. </w:t>
      </w:r>
    </w:p>
    <w:p w14:paraId="32C4F702" w14:textId="77777777" w:rsidR="00D54B32" w:rsidRPr="00CE364A" w:rsidRDefault="7F84780A" w:rsidP="00C375E9">
      <w:pPr>
        <w:pStyle w:val="Heading1"/>
        <w:jc w:val="both"/>
        <w:rPr>
          <w:rFonts w:asciiTheme="minorHAnsi" w:hAnsiTheme="minorHAnsi"/>
          <w:szCs w:val="22"/>
        </w:rPr>
      </w:pPr>
      <w:r w:rsidRPr="00CE364A">
        <w:rPr>
          <w:rFonts w:asciiTheme="minorHAnsi" w:eastAsiaTheme="minorEastAsia" w:hAnsiTheme="minorHAnsi" w:cstheme="minorBidi"/>
        </w:rPr>
        <w:t xml:space="preserve">Focus </w:t>
      </w:r>
    </w:p>
    <w:p w14:paraId="4944C937" w14:textId="77777777" w:rsidR="00D54B32" w:rsidRPr="00CE364A" w:rsidRDefault="7F84780A" w:rsidP="00C375E9">
      <w:pPr>
        <w:pStyle w:val="NormalWeb"/>
        <w:jc w:val="both"/>
        <w:rPr>
          <w:rFonts w:asciiTheme="minorHAnsi" w:hAnsiTheme="minorHAnsi"/>
          <w:sz w:val="22"/>
          <w:szCs w:val="22"/>
        </w:rPr>
      </w:pPr>
      <w:r w:rsidRPr="00CE364A">
        <w:rPr>
          <w:rFonts w:asciiTheme="minorHAnsi" w:eastAsiaTheme="minorEastAsia" w:hAnsiTheme="minorHAnsi" w:cstheme="minorBidi"/>
          <w:sz w:val="22"/>
          <w:szCs w:val="22"/>
        </w:rPr>
        <w:t xml:space="preserve">The </w:t>
      </w:r>
      <w:proofErr w:type="gramStart"/>
      <w:r w:rsidRPr="00CE364A">
        <w:rPr>
          <w:rFonts w:asciiTheme="minorHAnsi" w:eastAsiaTheme="minorEastAsia" w:hAnsiTheme="minorHAnsi" w:cstheme="minorBidi"/>
          <w:sz w:val="22"/>
          <w:szCs w:val="22"/>
        </w:rPr>
        <w:t>School’s</w:t>
      </w:r>
      <w:proofErr w:type="gramEnd"/>
      <w:r w:rsidRPr="00CE364A">
        <w:rPr>
          <w:rFonts w:asciiTheme="minorHAnsi" w:eastAsiaTheme="minorEastAsia" w:hAnsiTheme="minorHAnsi" w:cstheme="minorBidi"/>
          <w:sz w:val="22"/>
          <w:szCs w:val="22"/>
        </w:rPr>
        <w:t xml:space="preserve"> work programmes will, so far as are reasonably practicable, adopt good safety practices. These will include: </w:t>
      </w:r>
    </w:p>
    <w:p w14:paraId="6EE81360" w14:textId="0AC1D560" w:rsidR="00D54B32" w:rsidRPr="00CE364A" w:rsidRDefault="7F84780A" w:rsidP="00C375E9">
      <w:pPr>
        <w:pStyle w:val="NormalWeb"/>
        <w:numPr>
          <w:ilvl w:val="0"/>
          <w:numId w:val="4"/>
        </w:numPr>
        <w:jc w:val="both"/>
        <w:rPr>
          <w:rFonts w:asciiTheme="minorHAnsi" w:eastAsiaTheme="minorEastAsia" w:hAnsiTheme="minorHAnsi" w:cstheme="minorBidi"/>
          <w:sz w:val="22"/>
          <w:szCs w:val="22"/>
        </w:rPr>
      </w:pPr>
      <w:r w:rsidRPr="00CE364A">
        <w:rPr>
          <w:rFonts w:asciiTheme="minorHAnsi" w:eastAsiaTheme="minorEastAsia" w:hAnsiTheme="minorHAnsi" w:cstheme="minorBidi"/>
          <w:sz w:val="22"/>
          <w:szCs w:val="22"/>
        </w:rPr>
        <w:t xml:space="preserve">the safe use, storage, handling and transport of articles and substances </w:t>
      </w:r>
    </w:p>
    <w:p w14:paraId="583C4641" w14:textId="49238643" w:rsidR="00D54B32" w:rsidRPr="00CE364A" w:rsidRDefault="7F84780A" w:rsidP="00C375E9">
      <w:pPr>
        <w:pStyle w:val="NormalWeb"/>
        <w:numPr>
          <w:ilvl w:val="0"/>
          <w:numId w:val="4"/>
        </w:numPr>
        <w:jc w:val="both"/>
        <w:rPr>
          <w:rFonts w:asciiTheme="minorHAnsi" w:eastAsiaTheme="minorEastAsia" w:hAnsiTheme="minorHAnsi" w:cstheme="minorBidi"/>
          <w:sz w:val="22"/>
          <w:szCs w:val="22"/>
        </w:rPr>
      </w:pPr>
      <w:r w:rsidRPr="00CE364A">
        <w:rPr>
          <w:rFonts w:asciiTheme="minorHAnsi" w:eastAsiaTheme="minorEastAsia" w:hAnsiTheme="minorHAnsi" w:cstheme="minorBidi"/>
          <w:sz w:val="22"/>
          <w:szCs w:val="22"/>
        </w:rPr>
        <w:t xml:space="preserve">the provision of adequate information, instruction, </w:t>
      </w:r>
      <w:proofErr w:type="gramStart"/>
      <w:r w:rsidRPr="00CE364A">
        <w:rPr>
          <w:rFonts w:asciiTheme="minorHAnsi" w:eastAsiaTheme="minorEastAsia" w:hAnsiTheme="minorHAnsi" w:cstheme="minorBidi"/>
          <w:sz w:val="22"/>
          <w:szCs w:val="22"/>
        </w:rPr>
        <w:t>training</w:t>
      </w:r>
      <w:proofErr w:type="gramEnd"/>
      <w:r w:rsidRPr="00CE364A">
        <w:rPr>
          <w:rFonts w:asciiTheme="minorHAnsi" w:eastAsiaTheme="minorEastAsia" w:hAnsiTheme="minorHAnsi" w:cstheme="minorBidi"/>
          <w:sz w:val="22"/>
          <w:szCs w:val="22"/>
        </w:rPr>
        <w:t xml:space="preserve"> and supervision for employees including temporary employees and contractors </w:t>
      </w:r>
    </w:p>
    <w:p w14:paraId="1B601989" w14:textId="72E28FA1" w:rsidR="00D54B32" w:rsidRPr="00CE364A" w:rsidRDefault="7F84780A" w:rsidP="00C375E9">
      <w:pPr>
        <w:pStyle w:val="NormalWeb"/>
        <w:numPr>
          <w:ilvl w:val="0"/>
          <w:numId w:val="4"/>
        </w:numPr>
        <w:jc w:val="both"/>
        <w:rPr>
          <w:rFonts w:asciiTheme="minorHAnsi" w:eastAsiaTheme="minorEastAsia" w:hAnsiTheme="minorHAnsi" w:cstheme="minorBidi"/>
          <w:sz w:val="22"/>
          <w:szCs w:val="22"/>
        </w:rPr>
      </w:pPr>
      <w:r w:rsidRPr="00CE364A">
        <w:rPr>
          <w:rFonts w:asciiTheme="minorHAnsi" w:eastAsiaTheme="minorEastAsia" w:hAnsiTheme="minorHAnsi" w:cstheme="minorBidi"/>
          <w:sz w:val="22"/>
          <w:szCs w:val="22"/>
        </w:rPr>
        <w:t xml:space="preserve">the provision of safe, regularly maintained machinery and equipment, including the operation and maintenance of plant and systems of work </w:t>
      </w:r>
    </w:p>
    <w:p w14:paraId="50C06227" w14:textId="78AD04C7" w:rsidR="00D54B32" w:rsidRPr="00CE364A" w:rsidRDefault="7F84780A" w:rsidP="00C375E9">
      <w:pPr>
        <w:pStyle w:val="NormalWeb"/>
        <w:numPr>
          <w:ilvl w:val="0"/>
          <w:numId w:val="4"/>
        </w:numPr>
        <w:jc w:val="both"/>
        <w:rPr>
          <w:rFonts w:asciiTheme="minorHAnsi" w:eastAsiaTheme="minorEastAsia" w:hAnsiTheme="minorHAnsi" w:cstheme="minorBidi"/>
          <w:sz w:val="22"/>
          <w:szCs w:val="22"/>
        </w:rPr>
      </w:pPr>
      <w:r w:rsidRPr="00CE364A">
        <w:rPr>
          <w:rFonts w:asciiTheme="minorHAnsi" w:eastAsiaTheme="minorEastAsia" w:hAnsiTheme="minorHAnsi" w:cstheme="minorBidi"/>
          <w:sz w:val="22"/>
          <w:szCs w:val="22"/>
        </w:rPr>
        <w:t xml:space="preserve">the provision of a safe and healthy place of work, including access and egress to and from the premises and adequate facilities and arrangements for the welfare of employees at work </w:t>
      </w:r>
    </w:p>
    <w:p w14:paraId="7F8253A5" w14:textId="209D38B6" w:rsidR="00D54B32" w:rsidRPr="00CE364A" w:rsidRDefault="7F84780A" w:rsidP="00C375E9">
      <w:pPr>
        <w:pStyle w:val="NormalWeb"/>
        <w:numPr>
          <w:ilvl w:val="0"/>
          <w:numId w:val="4"/>
        </w:numPr>
        <w:jc w:val="both"/>
        <w:rPr>
          <w:rFonts w:asciiTheme="minorHAnsi" w:eastAsiaTheme="minorEastAsia" w:hAnsiTheme="minorHAnsi" w:cstheme="minorBidi"/>
          <w:sz w:val="22"/>
          <w:szCs w:val="22"/>
        </w:rPr>
      </w:pPr>
      <w:r w:rsidRPr="00CE364A">
        <w:rPr>
          <w:rFonts w:asciiTheme="minorHAnsi" w:eastAsiaTheme="minorEastAsia" w:hAnsiTheme="minorHAnsi" w:cstheme="minorBidi"/>
          <w:sz w:val="22"/>
          <w:szCs w:val="22"/>
        </w:rPr>
        <w:t xml:space="preserve">consideration of the safety of pupils, parents, </w:t>
      </w:r>
      <w:proofErr w:type="gramStart"/>
      <w:r w:rsidRPr="00CE364A">
        <w:rPr>
          <w:rFonts w:asciiTheme="minorHAnsi" w:eastAsiaTheme="minorEastAsia" w:hAnsiTheme="minorHAnsi" w:cstheme="minorBidi"/>
          <w:sz w:val="22"/>
          <w:szCs w:val="22"/>
        </w:rPr>
        <w:t>contractors</w:t>
      </w:r>
      <w:proofErr w:type="gramEnd"/>
      <w:r w:rsidRPr="00CE364A">
        <w:rPr>
          <w:rFonts w:asciiTheme="minorHAnsi" w:eastAsiaTheme="minorEastAsia" w:hAnsiTheme="minorHAnsi" w:cstheme="minorBidi"/>
          <w:sz w:val="22"/>
          <w:szCs w:val="22"/>
        </w:rPr>
        <w:t xml:space="preserve"> and any others accessing the premises including those who hire or undertake leisure activities </w:t>
      </w:r>
    </w:p>
    <w:p w14:paraId="45CFED35" w14:textId="4A955FAE" w:rsidR="00D54B32" w:rsidRPr="00CE364A" w:rsidRDefault="7F84780A" w:rsidP="00C375E9">
      <w:pPr>
        <w:pStyle w:val="NormalWeb"/>
        <w:numPr>
          <w:ilvl w:val="0"/>
          <w:numId w:val="4"/>
        </w:numPr>
        <w:jc w:val="both"/>
        <w:rPr>
          <w:rFonts w:asciiTheme="minorHAnsi" w:eastAsiaTheme="minorEastAsia" w:hAnsiTheme="minorHAnsi" w:cstheme="minorBidi"/>
          <w:sz w:val="22"/>
          <w:szCs w:val="22"/>
        </w:rPr>
      </w:pPr>
      <w:r w:rsidRPr="00CE364A">
        <w:rPr>
          <w:rFonts w:asciiTheme="minorHAnsi" w:eastAsiaTheme="minorEastAsia" w:hAnsiTheme="minorHAnsi" w:cstheme="minorBidi"/>
          <w:sz w:val="22"/>
          <w:szCs w:val="22"/>
        </w:rPr>
        <w:t xml:space="preserve">management and practical measures to comply with specific legislation including that relating to fire, COSHH, legionella, asbestos, manual handling and working at height </w:t>
      </w:r>
    </w:p>
    <w:p w14:paraId="54CBE54A" w14:textId="77777777" w:rsidR="00D54B32" w:rsidRPr="00CE364A" w:rsidRDefault="7F84780A" w:rsidP="00C375E9">
      <w:pPr>
        <w:pStyle w:val="Heading1"/>
        <w:jc w:val="both"/>
        <w:rPr>
          <w:rFonts w:asciiTheme="minorHAnsi" w:hAnsiTheme="minorHAnsi"/>
          <w:szCs w:val="22"/>
        </w:rPr>
      </w:pPr>
      <w:r w:rsidRPr="00CE364A">
        <w:rPr>
          <w:rFonts w:asciiTheme="minorHAnsi" w:eastAsiaTheme="minorEastAsia" w:hAnsiTheme="minorHAnsi" w:cstheme="minorBidi"/>
        </w:rPr>
        <w:t xml:space="preserve">Co-operation </w:t>
      </w:r>
    </w:p>
    <w:p w14:paraId="2D283C53" w14:textId="5E7BDC62" w:rsidR="00D54B32" w:rsidRPr="00CE364A" w:rsidRDefault="7F84780A" w:rsidP="00C375E9">
      <w:pPr>
        <w:pStyle w:val="NormalWeb"/>
        <w:jc w:val="both"/>
        <w:rPr>
          <w:rFonts w:asciiTheme="minorHAnsi" w:hAnsiTheme="minorHAnsi"/>
          <w:sz w:val="22"/>
          <w:szCs w:val="22"/>
        </w:rPr>
      </w:pPr>
      <w:r w:rsidRPr="00CE364A">
        <w:rPr>
          <w:rFonts w:asciiTheme="minorHAnsi" w:eastAsiaTheme="minorEastAsia" w:hAnsiTheme="minorHAnsi" w:cstheme="minorBidi"/>
          <w:sz w:val="22"/>
          <w:szCs w:val="22"/>
        </w:rPr>
        <w:t xml:space="preserve">All aspects of risk on site remain a management responsibility. </w:t>
      </w:r>
      <w:r w:rsidR="00B43141" w:rsidRPr="00CE364A">
        <w:rPr>
          <w:rFonts w:asciiTheme="minorHAnsi" w:eastAsiaTheme="minorEastAsia" w:hAnsiTheme="minorHAnsi" w:cstheme="minorBidi"/>
          <w:sz w:val="22"/>
          <w:szCs w:val="22"/>
        </w:rPr>
        <w:t>However,</w:t>
      </w:r>
      <w:r w:rsidRPr="00CE364A">
        <w:rPr>
          <w:rFonts w:asciiTheme="minorHAnsi" w:eastAsiaTheme="minorEastAsia" w:hAnsiTheme="minorHAnsi" w:cstheme="minorBidi"/>
          <w:sz w:val="22"/>
          <w:szCs w:val="22"/>
        </w:rPr>
        <w:t xml:space="preserve"> a safe and healthy workplace can only be achieved with the full co-operation of every employee.  </w:t>
      </w:r>
    </w:p>
    <w:p w14:paraId="7B9EF9F7" w14:textId="77777777" w:rsidR="00D54B32" w:rsidRPr="00CE364A" w:rsidRDefault="7F84780A" w:rsidP="00C375E9">
      <w:pPr>
        <w:pStyle w:val="NormalWeb"/>
        <w:jc w:val="both"/>
        <w:rPr>
          <w:rFonts w:asciiTheme="minorHAnsi" w:hAnsiTheme="minorHAnsi"/>
          <w:sz w:val="22"/>
          <w:szCs w:val="22"/>
        </w:rPr>
      </w:pPr>
      <w:r w:rsidRPr="00CE364A">
        <w:rPr>
          <w:rFonts w:asciiTheme="minorHAnsi" w:eastAsiaTheme="minorEastAsia" w:hAnsiTheme="minorHAnsi" w:cstheme="minorBidi"/>
          <w:sz w:val="22"/>
          <w:szCs w:val="22"/>
        </w:rPr>
        <w:t xml:space="preserve">Employees are duty bound to act responsibly and to do everything possible to prevent personal injury to themselves and to others. They must also safeguard all persons to whom the </w:t>
      </w:r>
      <w:proofErr w:type="gramStart"/>
      <w:r w:rsidRPr="00CE364A">
        <w:rPr>
          <w:rFonts w:asciiTheme="minorHAnsi" w:eastAsiaTheme="minorEastAsia" w:hAnsiTheme="minorHAnsi" w:cstheme="minorBidi"/>
          <w:sz w:val="22"/>
          <w:szCs w:val="22"/>
        </w:rPr>
        <w:t>School</w:t>
      </w:r>
      <w:proofErr w:type="gramEnd"/>
      <w:r w:rsidRPr="00CE364A">
        <w:rPr>
          <w:rFonts w:asciiTheme="minorHAnsi" w:eastAsiaTheme="minorEastAsia" w:hAnsiTheme="minorHAnsi" w:cstheme="minorBidi"/>
          <w:sz w:val="22"/>
          <w:szCs w:val="22"/>
        </w:rPr>
        <w:t xml:space="preserve"> owes a duty of care, namely people who may come into contact with their work including pupils, parents and visitors. To achieve this, employees must: </w:t>
      </w:r>
    </w:p>
    <w:p w14:paraId="1CE87351" w14:textId="77777777" w:rsidR="00D54B32" w:rsidRPr="00CE364A" w:rsidRDefault="7F84780A" w:rsidP="00C375E9">
      <w:pPr>
        <w:pStyle w:val="NormalWeb"/>
        <w:numPr>
          <w:ilvl w:val="0"/>
          <w:numId w:val="4"/>
        </w:numPr>
        <w:jc w:val="both"/>
        <w:rPr>
          <w:rFonts w:asciiTheme="minorHAnsi" w:eastAsiaTheme="minorEastAsia" w:hAnsiTheme="minorHAnsi" w:cstheme="minorBidi"/>
          <w:sz w:val="22"/>
          <w:szCs w:val="22"/>
        </w:rPr>
      </w:pPr>
      <w:r w:rsidRPr="00CE364A">
        <w:rPr>
          <w:rFonts w:asciiTheme="minorHAnsi" w:eastAsiaTheme="minorEastAsia" w:hAnsiTheme="minorHAnsi" w:cstheme="minorBidi"/>
          <w:sz w:val="22"/>
          <w:szCs w:val="22"/>
        </w:rPr>
        <w:lastRenderedPageBreak/>
        <w:t xml:space="preserve">abide by or comply with all the safety rules and procedures, including the wearing of protective clothing and the use of protective devices if they are specified by the </w:t>
      </w:r>
      <w:proofErr w:type="gramStart"/>
      <w:r w:rsidRPr="00CE364A">
        <w:rPr>
          <w:rFonts w:asciiTheme="minorHAnsi" w:eastAsiaTheme="minorEastAsia" w:hAnsiTheme="minorHAnsi" w:cstheme="minorBidi"/>
          <w:sz w:val="22"/>
          <w:szCs w:val="22"/>
        </w:rPr>
        <w:t>School</w:t>
      </w:r>
      <w:proofErr w:type="gramEnd"/>
      <w:r w:rsidRPr="00CE364A">
        <w:rPr>
          <w:rFonts w:asciiTheme="minorHAnsi" w:eastAsiaTheme="minorEastAsia" w:hAnsiTheme="minorHAnsi" w:cstheme="minorBidi"/>
          <w:sz w:val="22"/>
          <w:szCs w:val="22"/>
        </w:rPr>
        <w:t xml:space="preserve"> risk assessments or policies. </w:t>
      </w:r>
    </w:p>
    <w:p w14:paraId="1C9CA433" w14:textId="77777777" w:rsidR="00D54B32" w:rsidRPr="00CE364A" w:rsidRDefault="7F84780A" w:rsidP="00C375E9">
      <w:pPr>
        <w:pStyle w:val="NormalWeb"/>
        <w:numPr>
          <w:ilvl w:val="0"/>
          <w:numId w:val="4"/>
        </w:numPr>
        <w:jc w:val="both"/>
        <w:rPr>
          <w:rFonts w:asciiTheme="minorHAnsi" w:eastAsiaTheme="minorEastAsia" w:hAnsiTheme="minorHAnsi" w:cstheme="minorBidi"/>
          <w:sz w:val="22"/>
          <w:szCs w:val="22"/>
        </w:rPr>
      </w:pPr>
      <w:r w:rsidRPr="00CE364A">
        <w:rPr>
          <w:rFonts w:asciiTheme="minorHAnsi" w:eastAsiaTheme="minorEastAsia" w:hAnsiTheme="minorHAnsi" w:cstheme="minorBidi"/>
          <w:sz w:val="22"/>
          <w:szCs w:val="22"/>
        </w:rPr>
        <w:t xml:space="preserve">exercise their awareness, alertness, </w:t>
      </w:r>
      <w:proofErr w:type="gramStart"/>
      <w:r w:rsidRPr="00CE364A">
        <w:rPr>
          <w:rFonts w:asciiTheme="minorHAnsi" w:eastAsiaTheme="minorEastAsia" w:hAnsiTheme="minorHAnsi" w:cstheme="minorBidi"/>
          <w:sz w:val="22"/>
          <w:szCs w:val="22"/>
        </w:rPr>
        <w:t>self-control</w:t>
      </w:r>
      <w:proofErr w:type="gramEnd"/>
      <w:r w:rsidRPr="00CE364A">
        <w:rPr>
          <w:rFonts w:asciiTheme="minorHAnsi" w:eastAsiaTheme="minorEastAsia" w:hAnsiTheme="minorHAnsi" w:cstheme="minorBidi"/>
          <w:sz w:val="22"/>
          <w:szCs w:val="22"/>
        </w:rPr>
        <w:t xml:space="preserve"> and common sense at work. </w:t>
      </w:r>
    </w:p>
    <w:p w14:paraId="4053EDBA" w14:textId="718D8D85" w:rsidR="00D54B32" w:rsidRPr="00CE364A" w:rsidRDefault="7F84780A" w:rsidP="00C375E9">
      <w:pPr>
        <w:pStyle w:val="NormalWeb"/>
        <w:numPr>
          <w:ilvl w:val="0"/>
          <w:numId w:val="4"/>
        </w:numPr>
        <w:jc w:val="both"/>
        <w:rPr>
          <w:rFonts w:asciiTheme="minorHAnsi" w:eastAsiaTheme="minorEastAsia" w:hAnsiTheme="minorHAnsi" w:cstheme="minorBidi"/>
          <w:sz w:val="22"/>
          <w:szCs w:val="22"/>
        </w:rPr>
      </w:pPr>
      <w:r w:rsidRPr="00CE364A">
        <w:rPr>
          <w:rFonts w:asciiTheme="minorHAnsi" w:eastAsiaTheme="minorEastAsia" w:hAnsiTheme="minorHAnsi" w:cstheme="minorBidi"/>
          <w:sz w:val="22"/>
          <w:szCs w:val="22"/>
        </w:rPr>
        <w:t>report pr</w:t>
      </w:r>
      <w:r w:rsidR="00FB3012" w:rsidRPr="00CE364A">
        <w:rPr>
          <w:rFonts w:asciiTheme="minorHAnsi" w:eastAsiaTheme="minorEastAsia" w:hAnsiTheme="minorHAnsi" w:cstheme="minorBidi"/>
          <w:sz w:val="22"/>
          <w:szCs w:val="22"/>
        </w:rPr>
        <w:t xml:space="preserve">omptly to their department head, CSO </w:t>
      </w:r>
      <w:r w:rsidRPr="00CE364A">
        <w:rPr>
          <w:rFonts w:asciiTheme="minorHAnsi" w:eastAsiaTheme="minorEastAsia" w:hAnsiTheme="minorHAnsi" w:cstheme="minorBidi"/>
          <w:sz w:val="22"/>
          <w:szCs w:val="22"/>
        </w:rPr>
        <w:t xml:space="preserve">or the </w:t>
      </w:r>
      <w:r w:rsidR="00FB3012" w:rsidRPr="00CE364A">
        <w:rPr>
          <w:rFonts w:asciiTheme="minorHAnsi" w:eastAsiaTheme="minorEastAsia" w:hAnsiTheme="minorHAnsi" w:cstheme="minorBidi"/>
          <w:sz w:val="22"/>
          <w:szCs w:val="22"/>
        </w:rPr>
        <w:t xml:space="preserve">Bursar </w:t>
      </w:r>
      <w:r w:rsidRPr="00CE364A">
        <w:rPr>
          <w:rFonts w:asciiTheme="minorHAnsi" w:eastAsiaTheme="minorEastAsia" w:hAnsiTheme="minorHAnsi" w:cstheme="minorBidi"/>
          <w:sz w:val="22"/>
          <w:szCs w:val="22"/>
        </w:rPr>
        <w:t xml:space="preserve">all hazards, potential hazards, defects in equipment and any shortcomings in the </w:t>
      </w:r>
      <w:proofErr w:type="gramStart"/>
      <w:r w:rsidRPr="00CE364A">
        <w:rPr>
          <w:rFonts w:asciiTheme="minorHAnsi" w:eastAsiaTheme="minorEastAsia" w:hAnsiTheme="minorHAnsi" w:cstheme="minorBidi"/>
          <w:sz w:val="22"/>
          <w:szCs w:val="22"/>
        </w:rPr>
        <w:t>School’s</w:t>
      </w:r>
      <w:proofErr w:type="gramEnd"/>
      <w:r w:rsidRPr="00CE364A">
        <w:rPr>
          <w:rFonts w:asciiTheme="minorHAnsi" w:eastAsiaTheme="minorEastAsia" w:hAnsiTheme="minorHAnsi" w:cstheme="minorBidi"/>
          <w:sz w:val="22"/>
          <w:szCs w:val="22"/>
        </w:rPr>
        <w:t xml:space="preserve"> safe systems of work or procedures.  </w:t>
      </w:r>
    </w:p>
    <w:p w14:paraId="6ED3D10F" w14:textId="77777777" w:rsidR="00D54B32" w:rsidRPr="00CE364A" w:rsidRDefault="7F84780A" w:rsidP="00C375E9">
      <w:pPr>
        <w:pStyle w:val="NormalWeb"/>
        <w:jc w:val="both"/>
        <w:rPr>
          <w:rFonts w:asciiTheme="minorHAnsi" w:hAnsiTheme="minorHAnsi"/>
          <w:sz w:val="22"/>
          <w:szCs w:val="22"/>
        </w:rPr>
      </w:pPr>
      <w:r w:rsidRPr="00CE364A">
        <w:rPr>
          <w:rFonts w:asciiTheme="minorHAnsi" w:eastAsiaTheme="minorEastAsia" w:hAnsiTheme="minorHAnsi" w:cstheme="minorBidi"/>
          <w:sz w:val="22"/>
          <w:szCs w:val="22"/>
        </w:rPr>
        <w:t xml:space="preserve">Employees should not be in any doubt that the </w:t>
      </w:r>
      <w:proofErr w:type="gramStart"/>
      <w:r w:rsidRPr="00CE364A">
        <w:rPr>
          <w:rFonts w:asciiTheme="minorHAnsi" w:eastAsiaTheme="minorEastAsia" w:hAnsiTheme="minorHAnsi" w:cstheme="minorBidi"/>
          <w:sz w:val="22"/>
          <w:szCs w:val="22"/>
        </w:rPr>
        <w:t>School</w:t>
      </w:r>
      <w:proofErr w:type="gramEnd"/>
      <w:r w:rsidRPr="00CE364A">
        <w:rPr>
          <w:rFonts w:asciiTheme="minorHAnsi" w:eastAsiaTheme="minorEastAsia" w:hAnsiTheme="minorHAnsi" w:cstheme="minorBidi"/>
          <w:sz w:val="22"/>
          <w:szCs w:val="22"/>
        </w:rPr>
        <w:t xml:space="preserve"> will apply disciplinary procedures to any employee who is in breach of the School’s health and safety policy. This includes any specific safe systems of work, instructions, training and procedures laid down for the protection of those involved in the </w:t>
      </w:r>
      <w:proofErr w:type="gramStart"/>
      <w:r w:rsidRPr="00CE364A">
        <w:rPr>
          <w:rFonts w:asciiTheme="minorHAnsi" w:eastAsiaTheme="minorEastAsia" w:hAnsiTheme="minorHAnsi" w:cstheme="minorBidi"/>
          <w:sz w:val="22"/>
          <w:szCs w:val="22"/>
        </w:rPr>
        <w:t>School’s</w:t>
      </w:r>
      <w:proofErr w:type="gramEnd"/>
      <w:r w:rsidRPr="00CE364A">
        <w:rPr>
          <w:rFonts w:asciiTheme="minorHAnsi" w:eastAsiaTheme="minorEastAsia" w:hAnsiTheme="minorHAnsi" w:cstheme="minorBidi"/>
          <w:sz w:val="22"/>
          <w:szCs w:val="22"/>
        </w:rPr>
        <w:t xml:space="preserve"> operations, and for those who may become involved in them. </w:t>
      </w:r>
    </w:p>
    <w:p w14:paraId="4F081A25" w14:textId="77777777" w:rsidR="00D54B32" w:rsidRPr="00CE364A" w:rsidRDefault="7F84780A" w:rsidP="00C375E9">
      <w:pPr>
        <w:pStyle w:val="Heading1"/>
        <w:jc w:val="both"/>
        <w:rPr>
          <w:rFonts w:asciiTheme="minorHAnsi" w:hAnsiTheme="minorHAnsi"/>
          <w:szCs w:val="22"/>
        </w:rPr>
      </w:pPr>
      <w:r w:rsidRPr="00CE364A">
        <w:rPr>
          <w:rFonts w:asciiTheme="minorHAnsi" w:eastAsiaTheme="minorEastAsia" w:hAnsiTheme="minorHAnsi" w:cstheme="minorBidi"/>
        </w:rPr>
        <w:t xml:space="preserve">Policy Review </w:t>
      </w:r>
    </w:p>
    <w:p w14:paraId="04DFD44A" w14:textId="411016C6" w:rsidR="00D54B32" w:rsidRPr="00CE364A" w:rsidRDefault="7F84780A" w:rsidP="00C375E9">
      <w:pPr>
        <w:pStyle w:val="NormalWeb"/>
        <w:jc w:val="both"/>
        <w:rPr>
          <w:rFonts w:asciiTheme="minorHAnsi" w:hAnsiTheme="minorHAnsi"/>
          <w:sz w:val="22"/>
          <w:szCs w:val="22"/>
        </w:rPr>
      </w:pPr>
      <w:r w:rsidRPr="00CE364A">
        <w:rPr>
          <w:rFonts w:asciiTheme="minorHAnsi" w:eastAsiaTheme="minorEastAsia" w:hAnsiTheme="minorHAnsi" w:cstheme="minorBidi"/>
          <w:sz w:val="22"/>
          <w:szCs w:val="22"/>
        </w:rPr>
        <w:t>This policy will be regularly reviewed by the Health &amp; Safety Committee as necessary (but at a minimum of one</w:t>
      </w:r>
      <w:r w:rsidR="00882F19" w:rsidRPr="00CE364A">
        <w:rPr>
          <w:rFonts w:asciiTheme="minorHAnsi" w:eastAsiaTheme="minorEastAsia" w:hAnsiTheme="minorHAnsi" w:cstheme="minorBidi"/>
          <w:sz w:val="22"/>
          <w:szCs w:val="22"/>
        </w:rPr>
        <w:t>-</w:t>
      </w:r>
      <w:r w:rsidRPr="00CE364A">
        <w:rPr>
          <w:rFonts w:asciiTheme="minorHAnsi" w:eastAsiaTheme="minorEastAsia" w:hAnsiTheme="minorHAnsi" w:cstheme="minorBidi"/>
          <w:sz w:val="22"/>
          <w:szCs w:val="22"/>
        </w:rPr>
        <w:t>year intervals). The Committee will consider:</w:t>
      </w:r>
    </w:p>
    <w:p w14:paraId="19DFBC01" w14:textId="77777777" w:rsidR="00D54B32" w:rsidRPr="00CE364A" w:rsidRDefault="7F84780A" w:rsidP="00C375E9">
      <w:pPr>
        <w:pStyle w:val="NormalWeb"/>
        <w:jc w:val="both"/>
        <w:rPr>
          <w:rFonts w:asciiTheme="minorHAnsi" w:hAnsiTheme="minorHAnsi"/>
          <w:sz w:val="22"/>
          <w:szCs w:val="22"/>
        </w:rPr>
      </w:pPr>
      <w:r w:rsidRPr="00CE364A">
        <w:rPr>
          <w:rFonts w:asciiTheme="minorHAnsi" w:eastAsiaTheme="minorEastAsia" w:hAnsiTheme="minorHAnsi" w:cstheme="minorBidi"/>
          <w:b/>
          <w:bCs/>
          <w:i/>
          <w:iCs/>
          <w:sz w:val="22"/>
          <w:szCs w:val="22"/>
        </w:rPr>
        <w:t>Areas of activity</w:t>
      </w:r>
      <w:r w:rsidRPr="00CE364A">
        <w:rPr>
          <w:rFonts w:asciiTheme="minorHAnsi" w:eastAsiaTheme="minorEastAsia" w:hAnsiTheme="minorHAnsi" w:cstheme="minorBidi"/>
          <w:sz w:val="22"/>
          <w:szCs w:val="22"/>
        </w:rPr>
        <w:t xml:space="preserve"> </w:t>
      </w:r>
    </w:p>
    <w:p w14:paraId="373C30C8" w14:textId="13FD1E21" w:rsidR="00D54B32" w:rsidRPr="00CE364A" w:rsidRDefault="7F84780A" w:rsidP="00C375E9">
      <w:pPr>
        <w:pStyle w:val="NormalWeb"/>
        <w:numPr>
          <w:ilvl w:val="0"/>
          <w:numId w:val="4"/>
        </w:numPr>
        <w:jc w:val="both"/>
        <w:rPr>
          <w:rFonts w:asciiTheme="minorHAnsi" w:eastAsiaTheme="minorEastAsia" w:hAnsiTheme="minorHAnsi" w:cstheme="minorBidi"/>
          <w:sz w:val="22"/>
          <w:szCs w:val="22"/>
        </w:rPr>
      </w:pPr>
      <w:r w:rsidRPr="00CE364A">
        <w:rPr>
          <w:rFonts w:asciiTheme="minorHAnsi" w:eastAsiaTheme="minorEastAsia" w:hAnsiTheme="minorHAnsi" w:cstheme="minorBidi"/>
          <w:sz w:val="22"/>
          <w:szCs w:val="22"/>
        </w:rPr>
        <w:t xml:space="preserve">dealing with physical, </w:t>
      </w:r>
      <w:proofErr w:type="gramStart"/>
      <w:r w:rsidRPr="00CE364A">
        <w:rPr>
          <w:rFonts w:asciiTheme="minorHAnsi" w:eastAsiaTheme="minorEastAsia" w:hAnsiTheme="minorHAnsi" w:cstheme="minorBidi"/>
          <w:sz w:val="22"/>
          <w:szCs w:val="22"/>
        </w:rPr>
        <w:t>chemical</w:t>
      </w:r>
      <w:proofErr w:type="gramEnd"/>
      <w:r w:rsidRPr="00CE364A">
        <w:rPr>
          <w:rFonts w:asciiTheme="minorHAnsi" w:eastAsiaTheme="minorEastAsia" w:hAnsiTheme="minorHAnsi" w:cstheme="minorBidi"/>
          <w:sz w:val="22"/>
          <w:szCs w:val="22"/>
        </w:rPr>
        <w:t xml:space="preserve"> and biological hazards, such as machinery safety, chemical safety, asbestos in the school buildings, water quality, and the use of radioactive </w:t>
      </w:r>
      <w:r w:rsidR="00B43141" w:rsidRPr="00CE364A">
        <w:rPr>
          <w:rFonts w:asciiTheme="minorHAnsi" w:eastAsiaTheme="minorEastAsia" w:hAnsiTheme="minorHAnsi" w:cstheme="minorBidi"/>
          <w:sz w:val="22"/>
          <w:szCs w:val="22"/>
        </w:rPr>
        <w:t>material.</w:t>
      </w:r>
      <w:r w:rsidRPr="00CE364A">
        <w:rPr>
          <w:rFonts w:asciiTheme="minorHAnsi" w:eastAsiaTheme="minorEastAsia" w:hAnsiTheme="minorHAnsi" w:cstheme="minorBidi"/>
          <w:sz w:val="22"/>
          <w:szCs w:val="22"/>
        </w:rPr>
        <w:t xml:space="preserve"> </w:t>
      </w:r>
    </w:p>
    <w:p w14:paraId="1B2827E6" w14:textId="5545A2DB" w:rsidR="00D54B32" w:rsidRPr="00CE364A" w:rsidRDefault="7F84780A" w:rsidP="00C375E9">
      <w:pPr>
        <w:pStyle w:val="NormalWeb"/>
        <w:numPr>
          <w:ilvl w:val="0"/>
          <w:numId w:val="4"/>
        </w:numPr>
        <w:jc w:val="both"/>
        <w:rPr>
          <w:rFonts w:asciiTheme="minorHAnsi" w:eastAsiaTheme="minorEastAsia" w:hAnsiTheme="minorHAnsi" w:cstheme="minorBidi"/>
          <w:sz w:val="22"/>
          <w:szCs w:val="22"/>
        </w:rPr>
      </w:pPr>
      <w:r w:rsidRPr="00CE364A">
        <w:rPr>
          <w:rFonts w:asciiTheme="minorHAnsi" w:eastAsiaTheme="minorEastAsia" w:hAnsiTheme="minorHAnsi" w:cstheme="minorBidi"/>
          <w:sz w:val="22"/>
          <w:szCs w:val="22"/>
        </w:rPr>
        <w:t xml:space="preserve">contractors in </w:t>
      </w:r>
      <w:r w:rsidR="00DD7EAB" w:rsidRPr="00CE364A">
        <w:rPr>
          <w:rFonts w:asciiTheme="minorHAnsi" w:eastAsiaTheme="minorEastAsia" w:hAnsiTheme="minorHAnsi" w:cstheme="minorBidi"/>
          <w:sz w:val="22"/>
          <w:szCs w:val="22"/>
        </w:rPr>
        <w:t>schools</w:t>
      </w:r>
    </w:p>
    <w:p w14:paraId="6E8F61B7" w14:textId="256D4CE9" w:rsidR="00D54B32" w:rsidRPr="00CE364A" w:rsidRDefault="7F84780A" w:rsidP="00C375E9">
      <w:pPr>
        <w:pStyle w:val="NormalWeb"/>
        <w:numPr>
          <w:ilvl w:val="0"/>
          <w:numId w:val="4"/>
        </w:numPr>
        <w:jc w:val="both"/>
        <w:rPr>
          <w:rFonts w:asciiTheme="minorHAnsi" w:eastAsiaTheme="minorEastAsia" w:hAnsiTheme="minorHAnsi" w:cstheme="minorBidi"/>
          <w:sz w:val="22"/>
          <w:szCs w:val="22"/>
        </w:rPr>
      </w:pPr>
      <w:r w:rsidRPr="00CE364A">
        <w:rPr>
          <w:rFonts w:asciiTheme="minorHAnsi" w:eastAsiaTheme="minorEastAsia" w:hAnsiTheme="minorHAnsi" w:cstheme="minorBidi"/>
          <w:sz w:val="22"/>
          <w:szCs w:val="22"/>
        </w:rPr>
        <w:t xml:space="preserve">vehicle movements within the school grounds </w:t>
      </w:r>
    </w:p>
    <w:p w14:paraId="0DA4AE68" w14:textId="6E002F3D" w:rsidR="00D54B32" w:rsidRPr="00CE364A" w:rsidRDefault="7F84780A" w:rsidP="00C375E9">
      <w:pPr>
        <w:pStyle w:val="NormalWeb"/>
        <w:numPr>
          <w:ilvl w:val="0"/>
          <w:numId w:val="4"/>
        </w:numPr>
        <w:jc w:val="both"/>
        <w:rPr>
          <w:rFonts w:asciiTheme="minorHAnsi" w:eastAsiaTheme="minorEastAsia" w:hAnsiTheme="minorHAnsi" w:cstheme="minorBidi"/>
          <w:sz w:val="22"/>
          <w:szCs w:val="22"/>
        </w:rPr>
      </w:pPr>
      <w:r w:rsidRPr="00CE364A">
        <w:rPr>
          <w:rFonts w:asciiTheme="minorHAnsi" w:eastAsiaTheme="minorEastAsia" w:hAnsiTheme="minorHAnsi" w:cstheme="minorBidi"/>
          <w:sz w:val="22"/>
          <w:szCs w:val="22"/>
        </w:rPr>
        <w:t xml:space="preserve">workplace arrangements, including housekeeping </w:t>
      </w:r>
    </w:p>
    <w:p w14:paraId="01C38841" w14:textId="18212096" w:rsidR="00D54B32" w:rsidRPr="00CE364A" w:rsidRDefault="7F84780A" w:rsidP="00C375E9">
      <w:pPr>
        <w:pStyle w:val="NormalWeb"/>
        <w:numPr>
          <w:ilvl w:val="0"/>
          <w:numId w:val="4"/>
        </w:numPr>
        <w:jc w:val="both"/>
        <w:rPr>
          <w:rFonts w:asciiTheme="minorHAnsi" w:eastAsiaTheme="minorEastAsia" w:hAnsiTheme="minorHAnsi" w:cstheme="minorBidi"/>
          <w:sz w:val="22"/>
          <w:szCs w:val="22"/>
        </w:rPr>
      </w:pPr>
      <w:r w:rsidRPr="00CE364A">
        <w:rPr>
          <w:rFonts w:asciiTheme="minorHAnsi" w:eastAsiaTheme="minorEastAsia" w:hAnsiTheme="minorHAnsi" w:cstheme="minorBidi"/>
          <w:sz w:val="22"/>
          <w:szCs w:val="22"/>
        </w:rPr>
        <w:t xml:space="preserve">school trips </w:t>
      </w:r>
    </w:p>
    <w:p w14:paraId="454EC921" w14:textId="7C052F9A" w:rsidR="00D54B32" w:rsidRPr="00CE364A" w:rsidRDefault="7F84780A" w:rsidP="00C375E9">
      <w:pPr>
        <w:pStyle w:val="NormalWeb"/>
        <w:numPr>
          <w:ilvl w:val="0"/>
          <w:numId w:val="4"/>
        </w:numPr>
        <w:jc w:val="both"/>
        <w:rPr>
          <w:rFonts w:asciiTheme="minorHAnsi" w:eastAsiaTheme="minorEastAsia" w:hAnsiTheme="minorHAnsi" w:cstheme="minorBidi"/>
          <w:sz w:val="22"/>
          <w:szCs w:val="22"/>
        </w:rPr>
      </w:pPr>
      <w:r w:rsidRPr="00CE364A">
        <w:rPr>
          <w:rFonts w:asciiTheme="minorHAnsi" w:eastAsiaTheme="minorEastAsia" w:hAnsiTheme="minorHAnsi" w:cstheme="minorBidi"/>
          <w:sz w:val="22"/>
          <w:szCs w:val="22"/>
        </w:rPr>
        <w:t>centres licensed by the Adventure Activity Licensing Authority</w:t>
      </w:r>
    </w:p>
    <w:p w14:paraId="7A86D493" w14:textId="7990CF00" w:rsidR="00D54B32" w:rsidRPr="00CE364A" w:rsidRDefault="7F84780A" w:rsidP="00C375E9">
      <w:pPr>
        <w:pStyle w:val="NormalWeb"/>
        <w:numPr>
          <w:ilvl w:val="0"/>
          <w:numId w:val="4"/>
        </w:numPr>
        <w:jc w:val="both"/>
        <w:rPr>
          <w:rFonts w:asciiTheme="minorHAnsi" w:eastAsiaTheme="minorEastAsia" w:hAnsiTheme="minorHAnsi" w:cstheme="minorBidi"/>
          <w:sz w:val="22"/>
          <w:szCs w:val="22"/>
        </w:rPr>
      </w:pPr>
      <w:r w:rsidRPr="00CE364A">
        <w:rPr>
          <w:rFonts w:asciiTheme="minorHAnsi" w:eastAsiaTheme="minorEastAsia" w:hAnsiTheme="minorHAnsi" w:cstheme="minorBidi"/>
          <w:sz w:val="22"/>
          <w:szCs w:val="22"/>
        </w:rPr>
        <w:t>work experience arrangements</w:t>
      </w:r>
    </w:p>
    <w:p w14:paraId="2195F73A" w14:textId="436224AB" w:rsidR="00D54B32" w:rsidRPr="00CE364A" w:rsidRDefault="009E530C" w:rsidP="00C375E9">
      <w:pPr>
        <w:pStyle w:val="NormalWeb"/>
        <w:numPr>
          <w:ilvl w:val="0"/>
          <w:numId w:val="4"/>
        </w:numPr>
        <w:jc w:val="both"/>
        <w:rPr>
          <w:rFonts w:asciiTheme="minorHAnsi" w:eastAsiaTheme="minorEastAsia" w:hAnsiTheme="minorHAnsi" w:cstheme="minorBidi"/>
          <w:sz w:val="22"/>
          <w:szCs w:val="22"/>
        </w:rPr>
      </w:pPr>
      <w:r w:rsidRPr="00CE364A">
        <w:rPr>
          <w:rFonts w:asciiTheme="minorHAnsi" w:eastAsiaTheme="minorEastAsia" w:hAnsiTheme="minorHAnsi" w:cstheme="minorBidi"/>
          <w:sz w:val="22"/>
          <w:szCs w:val="22"/>
        </w:rPr>
        <w:t>Staff Welfare</w:t>
      </w:r>
    </w:p>
    <w:p w14:paraId="113A2E3C" w14:textId="642EC5C8" w:rsidR="00D54B32" w:rsidRPr="00CE364A" w:rsidRDefault="7F84780A" w:rsidP="00C375E9">
      <w:pPr>
        <w:pStyle w:val="NormalWeb"/>
        <w:numPr>
          <w:ilvl w:val="0"/>
          <w:numId w:val="4"/>
        </w:numPr>
        <w:jc w:val="both"/>
        <w:rPr>
          <w:rFonts w:asciiTheme="minorHAnsi" w:eastAsiaTheme="minorEastAsia" w:hAnsiTheme="minorHAnsi" w:cstheme="minorBidi"/>
          <w:sz w:val="22"/>
          <w:szCs w:val="22"/>
        </w:rPr>
      </w:pPr>
      <w:r w:rsidRPr="00CE364A">
        <w:rPr>
          <w:rFonts w:asciiTheme="minorHAnsi" w:eastAsiaTheme="minorEastAsia" w:hAnsiTheme="minorHAnsi" w:cstheme="minorBidi"/>
          <w:sz w:val="22"/>
          <w:szCs w:val="22"/>
        </w:rPr>
        <w:t>school security</w:t>
      </w:r>
    </w:p>
    <w:p w14:paraId="791EC05D" w14:textId="71667E2B" w:rsidR="00D54B32" w:rsidRPr="00CE364A" w:rsidRDefault="7F84780A" w:rsidP="00C375E9">
      <w:pPr>
        <w:pStyle w:val="NormalWeb"/>
        <w:numPr>
          <w:ilvl w:val="0"/>
          <w:numId w:val="4"/>
        </w:numPr>
        <w:jc w:val="both"/>
        <w:rPr>
          <w:rFonts w:asciiTheme="minorHAnsi" w:eastAsiaTheme="minorEastAsia" w:hAnsiTheme="minorHAnsi" w:cstheme="minorBidi"/>
          <w:sz w:val="22"/>
          <w:szCs w:val="22"/>
        </w:rPr>
      </w:pPr>
      <w:r w:rsidRPr="00CE364A">
        <w:rPr>
          <w:rFonts w:asciiTheme="minorHAnsi" w:eastAsiaTheme="minorEastAsia" w:hAnsiTheme="minorHAnsi" w:cstheme="minorBidi"/>
          <w:sz w:val="22"/>
          <w:szCs w:val="22"/>
        </w:rPr>
        <w:t xml:space="preserve">letting of school premises to outside bodies </w:t>
      </w:r>
    </w:p>
    <w:p w14:paraId="2BC6A114" w14:textId="040322C6" w:rsidR="00D54B32" w:rsidRPr="00CE364A" w:rsidRDefault="7F84780A" w:rsidP="00C375E9">
      <w:pPr>
        <w:pStyle w:val="NormalWeb"/>
        <w:numPr>
          <w:ilvl w:val="0"/>
          <w:numId w:val="4"/>
        </w:numPr>
        <w:jc w:val="both"/>
        <w:rPr>
          <w:rFonts w:asciiTheme="minorHAnsi" w:eastAsiaTheme="minorEastAsia" w:hAnsiTheme="minorHAnsi" w:cstheme="minorBidi"/>
          <w:sz w:val="22"/>
          <w:szCs w:val="22"/>
        </w:rPr>
      </w:pPr>
      <w:r w:rsidRPr="00CE364A">
        <w:rPr>
          <w:rFonts w:asciiTheme="minorHAnsi" w:eastAsiaTheme="minorEastAsia" w:hAnsiTheme="minorHAnsi" w:cstheme="minorBidi"/>
          <w:sz w:val="22"/>
          <w:szCs w:val="22"/>
        </w:rPr>
        <w:t xml:space="preserve">pupils with special needs </w:t>
      </w:r>
    </w:p>
    <w:p w14:paraId="7E1E561A" w14:textId="39123C8F" w:rsidR="00D54B32" w:rsidRPr="00CE364A" w:rsidRDefault="7F84780A" w:rsidP="00C375E9">
      <w:pPr>
        <w:pStyle w:val="NormalWeb"/>
        <w:numPr>
          <w:ilvl w:val="0"/>
          <w:numId w:val="4"/>
        </w:numPr>
        <w:jc w:val="both"/>
        <w:rPr>
          <w:rFonts w:asciiTheme="minorHAnsi" w:eastAsiaTheme="minorEastAsia" w:hAnsiTheme="minorHAnsi" w:cstheme="minorBidi"/>
          <w:sz w:val="22"/>
          <w:szCs w:val="22"/>
        </w:rPr>
      </w:pPr>
      <w:r w:rsidRPr="00CE364A">
        <w:rPr>
          <w:rFonts w:asciiTheme="minorHAnsi" w:eastAsiaTheme="minorEastAsia" w:hAnsiTheme="minorHAnsi" w:cstheme="minorBidi"/>
          <w:sz w:val="22"/>
          <w:szCs w:val="22"/>
        </w:rPr>
        <w:t xml:space="preserve">any other </w:t>
      </w:r>
      <w:r w:rsidR="00B43141" w:rsidRPr="00CE364A">
        <w:rPr>
          <w:rFonts w:asciiTheme="minorHAnsi" w:eastAsiaTheme="minorEastAsia" w:hAnsiTheme="minorHAnsi" w:cstheme="minorBidi"/>
          <w:sz w:val="22"/>
          <w:szCs w:val="22"/>
        </w:rPr>
        <w:t>site-specific</w:t>
      </w:r>
      <w:r w:rsidRPr="00CE364A">
        <w:rPr>
          <w:rFonts w:asciiTheme="minorHAnsi" w:eastAsiaTheme="minorEastAsia" w:hAnsiTheme="minorHAnsi" w:cstheme="minorBidi"/>
          <w:sz w:val="22"/>
          <w:szCs w:val="22"/>
        </w:rPr>
        <w:t xml:space="preserve"> issues, </w:t>
      </w:r>
      <w:proofErr w:type="gramStart"/>
      <w:r w:rsidRPr="00CE364A">
        <w:rPr>
          <w:rFonts w:asciiTheme="minorHAnsi" w:eastAsiaTheme="minorEastAsia" w:hAnsiTheme="minorHAnsi" w:cstheme="minorBidi"/>
          <w:sz w:val="22"/>
          <w:szCs w:val="22"/>
        </w:rPr>
        <w:t>e.g.</w:t>
      </w:r>
      <w:proofErr w:type="gramEnd"/>
      <w:r w:rsidRPr="00CE364A">
        <w:rPr>
          <w:rFonts w:asciiTheme="minorHAnsi" w:eastAsiaTheme="minorEastAsia" w:hAnsiTheme="minorHAnsi" w:cstheme="minorBidi"/>
          <w:sz w:val="22"/>
          <w:szCs w:val="22"/>
        </w:rPr>
        <w:t xml:space="preserve"> the swimming pool </w:t>
      </w:r>
    </w:p>
    <w:p w14:paraId="6CDA1B7A" w14:textId="16BAAD02" w:rsidR="00D54B32" w:rsidRPr="00CE364A" w:rsidRDefault="7F84780A" w:rsidP="00C375E9">
      <w:pPr>
        <w:pStyle w:val="NormalWeb"/>
        <w:numPr>
          <w:ilvl w:val="0"/>
          <w:numId w:val="4"/>
        </w:numPr>
        <w:jc w:val="both"/>
        <w:rPr>
          <w:rFonts w:asciiTheme="minorHAnsi" w:eastAsiaTheme="minorEastAsia" w:hAnsiTheme="minorHAnsi" w:cstheme="minorBidi"/>
          <w:sz w:val="22"/>
          <w:szCs w:val="22"/>
        </w:rPr>
      </w:pPr>
      <w:r w:rsidRPr="00CE364A">
        <w:rPr>
          <w:rFonts w:asciiTheme="minorHAnsi" w:eastAsiaTheme="minorEastAsia" w:hAnsiTheme="minorHAnsi" w:cstheme="minorBidi"/>
          <w:sz w:val="22"/>
          <w:szCs w:val="22"/>
        </w:rPr>
        <w:t xml:space="preserve">all specific and general legislation relevant to identified activities </w:t>
      </w:r>
    </w:p>
    <w:p w14:paraId="065D173A" w14:textId="1E5700AE" w:rsidR="00D54B32" w:rsidRPr="00CE364A" w:rsidRDefault="7F84780A" w:rsidP="00C375E9">
      <w:pPr>
        <w:pStyle w:val="NormalWeb"/>
        <w:numPr>
          <w:ilvl w:val="0"/>
          <w:numId w:val="4"/>
        </w:numPr>
        <w:jc w:val="both"/>
        <w:rPr>
          <w:rFonts w:asciiTheme="minorHAnsi" w:eastAsiaTheme="minorEastAsia" w:hAnsiTheme="minorHAnsi" w:cstheme="minorBidi"/>
          <w:sz w:val="22"/>
          <w:szCs w:val="22"/>
        </w:rPr>
      </w:pPr>
      <w:r w:rsidRPr="00CE364A">
        <w:rPr>
          <w:rFonts w:asciiTheme="minorHAnsi" w:eastAsiaTheme="minorEastAsia" w:hAnsiTheme="minorHAnsi" w:cstheme="minorBidi"/>
          <w:sz w:val="22"/>
          <w:szCs w:val="22"/>
        </w:rPr>
        <w:t>corporate manslaughter liability</w:t>
      </w:r>
    </w:p>
    <w:p w14:paraId="3C50C1F2" w14:textId="77777777" w:rsidR="00D54B32" w:rsidRPr="00CE364A" w:rsidRDefault="7F84780A" w:rsidP="00C375E9">
      <w:pPr>
        <w:pStyle w:val="NormalWeb"/>
        <w:jc w:val="both"/>
        <w:rPr>
          <w:rFonts w:asciiTheme="minorHAnsi" w:hAnsiTheme="minorHAnsi"/>
          <w:sz w:val="22"/>
          <w:szCs w:val="22"/>
        </w:rPr>
      </w:pPr>
      <w:r w:rsidRPr="00CE364A">
        <w:rPr>
          <w:rFonts w:asciiTheme="minorHAnsi" w:eastAsiaTheme="minorEastAsia" w:hAnsiTheme="minorHAnsi" w:cstheme="minorBidi"/>
          <w:b/>
          <w:bCs/>
          <w:i/>
          <w:iCs/>
          <w:sz w:val="22"/>
          <w:szCs w:val="22"/>
          <w:lang w:val="en-US"/>
        </w:rPr>
        <w:t>Planning</w:t>
      </w:r>
      <w:r w:rsidRPr="00CE364A">
        <w:rPr>
          <w:rFonts w:asciiTheme="minorHAnsi" w:eastAsiaTheme="minorEastAsia" w:hAnsiTheme="minorHAnsi" w:cstheme="minorBidi"/>
          <w:b/>
          <w:bCs/>
          <w:sz w:val="22"/>
          <w:szCs w:val="22"/>
          <w:lang w:val="en-US"/>
        </w:rPr>
        <w:t xml:space="preserve"> – </w:t>
      </w:r>
      <w:r w:rsidRPr="00CE364A">
        <w:rPr>
          <w:rFonts w:asciiTheme="minorHAnsi" w:eastAsiaTheme="minorEastAsia" w:hAnsiTheme="minorHAnsi" w:cstheme="minorBidi"/>
          <w:sz w:val="22"/>
          <w:szCs w:val="22"/>
        </w:rPr>
        <w:t xml:space="preserve">the elimination of risks in the workplace by careful selection and design of facilities, </w:t>
      </w:r>
      <w:proofErr w:type="gramStart"/>
      <w:r w:rsidRPr="00CE364A">
        <w:rPr>
          <w:rFonts w:asciiTheme="minorHAnsi" w:eastAsiaTheme="minorEastAsia" w:hAnsiTheme="minorHAnsi" w:cstheme="minorBidi"/>
          <w:sz w:val="22"/>
          <w:szCs w:val="22"/>
        </w:rPr>
        <w:t>equipment</w:t>
      </w:r>
      <w:proofErr w:type="gramEnd"/>
      <w:r w:rsidRPr="00CE364A">
        <w:rPr>
          <w:rFonts w:asciiTheme="minorHAnsi" w:eastAsiaTheme="minorEastAsia" w:hAnsiTheme="minorHAnsi" w:cstheme="minorBidi"/>
          <w:sz w:val="22"/>
          <w:szCs w:val="22"/>
        </w:rPr>
        <w:t xml:space="preserve"> and processes, together with effective control measures and training for employees.  </w:t>
      </w:r>
    </w:p>
    <w:p w14:paraId="012D2B66" w14:textId="77777777" w:rsidR="00D54B32" w:rsidRPr="00CE364A" w:rsidRDefault="7F84780A" w:rsidP="00C375E9">
      <w:pPr>
        <w:pStyle w:val="NormalWeb"/>
        <w:jc w:val="both"/>
        <w:rPr>
          <w:rFonts w:asciiTheme="minorHAnsi" w:hAnsiTheme="minorHAnsi"/>
          <w:sz w:val="22"/>
          <w:szCs w:val="22"/>
        </w:rPr>
      </w:pPr>
      <w:r w:rsidRPr="00CE364A">
        <w:rPr>
          <w:rFonts w:asciiTheme="minorHAnsi" w:eastAsiaTheme="minorEastAsia" w:hAnsiTheme="minorHAnsi" w:cstheme="minorBidi"/>
          <w:b/>
          <w:bCs/>
          <w:i/>
          <w:iCs/>
          <w:sz w:val="22"/>
          <w:szCs w:val="22"/>
          <w:lang w:eastAsia="en-US"/>
        </w:rPr>
        <w:t>Organisation</w:t>
      </w:r>
      <w:r w:rsidRPr="00CE364A">
        <w:rPr>
          <w:rFonts w:asciiTheme="minorHAnsi" w:eastAsiaTheme="minorEastAsia" w:hAnsiTheme="minorHAnsi" w:cstheme="minorBidi"/>
          <w:sz w:val="22"/>
          <w:szCs w:val="22"/>
        </w:rPr>
        <w:t xml:space="preserve"> – a review of the </w:t>
      </w:r>
      <w:proofErr w:type="gramStart"/>
      <w:r w:rsidRPr="00CE364A">
        <w:rPr>
          <w:rFonts w:asciiTheme="minorHAnsi" w:eastAsiaTheme="minorEastAsia" w:hAnsiTheme="minorHAnsi" w:cstheme="minorBidi"/>
          <w:sz w:val="22"/>
          <w:szCs w:val="22"/>
        </w:rPr>
        <w:t>School’s</w:t>
      </w:r>
      <w:proofErr w:type="gramEnd"/>
      <w:r w:rsidRPr="00CE364A">
        <w:rPr>
          <w:rFonts w:asciiTheme="minorHAnsi" w:eastAsiaTheme="minorEastAsia" w:hAnsiTheme="minorHAnsi" w:cstheme="minorBidi"/>
          <w:sz w:val="22"/>
          <w:szCs w:val="22"/>
        </w:rPr>
        <w:t xml:space="preserve"> organisation including changes to ensure that responsibilities for health &amp; safety management are clearly defined at all times to all employees at every level. </w:t>
      </w:r>
    </w:p>
    <w:p w14:paraId="3CE68A4C" w14:textId="77777777" w:rsidR="00D54B32" w:rsidRPr="00CE364A" w:rsidRDefault="7F84780A" w:rsidP="00C375E9">
      <w:pPr>
        <w:pStyle w:val="NormalWeb"/>
        <w:jc w:val="both"/>
        <w:rPr>
          <w:rFonts w:asciiTheme="minorHAnsi" w:hAnsiTheme="minorHAnsi"/>
          <w:sz w:val="22"/>
          <w:szCs w:val="22"/>
        </w:rPr>
      </w:pPr>
      <w:r w:rsidRPr="00CE364A">
        <w:rPr>
          <w:rFonts w:asciiTheme="minorHAnsi" w:eastAsiaTheme="minorEastAsia" w:hAnsiTheme="minorHAnsi" w:cstheme="minorBidi"/>
          <w:b/>
          <w:bCs/>
          <w:i/>
          <w:iCs/>
          <w:sz w:val="22"/>
          <w:szCs w:val="22"/>
          <w:lang w:eastAsia="en-US"/>
        </w:rPr>
        <w:t>Control</w:t>
      </w:r>
      <w:r w:rsidRPr="00CE364A">
        <w:rPr>
          <w:rFonts w:asciiTheme="minorHAnsi" w:eastAsiaTheme="minorEastAsia" w:hAnsiTheme="minorHAnsi" w:cstheme="minorBidi"/>
          <w:sz w:val="22"/>
          <w:szCs w:val="22"/>
        </w:rPr>
        <w:t xml:space="preserve"> – ensuring that the safety requirements are implemented throughout the </w:t>
      </w:r>
      <w:proofErr w:type="gramStart"/>
      <w:r w:rsidRPr="00CE364A">
        <w:rPr>
          <w:rFonts w:asciiTheme="minorHAnsi" w:eastAsiaTheme="minorEastAsia" w:hAnsiTheme="minorHAnsi" w:cstheme="minorBidi"/>
          <w:sz w:val="22"/>
          <w:szCs w:val="22"/>
        </w:rPr>
        <w:t>School</w:t>
      </w:r>
      <w:proofErr w:type="gramEnd"/>
      <w:r w:rsidRPr="00CE364A">
        <w:rPr>
          <w:rFonts w:asciiTheme="minorHAnsi" w:eastAsiaTheme="minorEastAsia" w:hAnsiTheme="minorHAnsi" w:cstheme="minorBidi"/>
          <w:sz w:val="22"/>
          <w:szCs w:val="22"/>
        </w:rPr>
        <w:t xml:space="preserve"> by all employees and that training is regularly conducted in support of those standards. </w:t>
      </w:r>
    </w:p>
    <w:p w14:paraId="73545FD2" w14:textId="4AB8F9C3" w:rsidR="00D54B32" w:rsidRPr="00CE364A" w:rsidRDefault="7F84780A" w:rsidP="00C375E9">
      <w:pPr>
        <w:pStyle w:val="NormalWeb"/>
        <w:jc w:val="both"/>
        <w:rPr>
          <w:rFonts w:asciiTheme="minorHAnsi" w:hAnsiTheme="minorHAnsi"/>
          <w:sz w:val="22"/>
          <w:szCs w:val="22"/>
        </w:rPr>
      </w:pPr>
      <w:r w:rsidRPr="00CE364A">
        <w:rPr>
          <w:rFonts w:asciiTheme="minorHAnsi" w:eastAsiaTheme="minorEastAsia" w:hAnsiTheme="minorHAnsi" w:cstheme="minorBidi"/>
          <w:b/>
          <w:bCs/>
          <w:i/>
          <w:iCs/>
          <w:sz w:val="22"/>
          <w:szCs w:val="22"/>
          <w:lang w:eastAsia="en-US"/>
        </w:rPr>
        <w:t>Monitoring and Review</w:t>
      </w:r>
      <w:r w:rsidRPr="00CE364A">
        <w:rPr>
          <w:rFonts w:asciiTheme="minorHAnsi" w:eastAsiaTheme="minorEastAsia" w:hAnsiTheme="minorHAnsi" w:cstheme="minorBidi"/>
          <w:sz w:val="22"/>
          <w:szCs w:val="22"/>
        </w:rPr>
        <w:t xml:space="preserve"> – all job specifications will contain safety requirements and instructions highlighting risk management responsibilities. The Health &amp; Safety Committee will meet </w:t>
      </w:r>
      <w:r w:rsidR="00B43141" w:rsidRPr="00CE364A">
        <w:rPr>
          <w:rFonts w:asciiTheme="minorHAnsi" w:eastAsiaTheme="minorEastAsia" w:hAnsiTheme="minorHAnsi" w:cstheme="minorBidi"/>
          <w:sz w:val="22"/>
          <w:szCs w:val="22"/>
        </w:rPr>
        <w:t>termly,</w:t>
      </w:r>
      <w:r w:rsidRPr="00CE364A">
        <w:rPr>
          <w:rFonts w:asciiTheme="minorHAnsi" w:eastAsiaTheme="minorEastAsia" w:hAnsiTheme="minorHAnsi" w:cstheme="minorBidi"/>
          <w:sz w:val="22"/>
          <w:szCs w:val="22"/>
        </w:rPr>
        <w:t xml:space="preserve"> and its minutes will be submitted termly to Governors. These documents will form the basis for monitoring and review, to ensure that a credible standard of risk management is achieved. </w:t>
      </w:r>
    </w:p>
    <w:p w14:paraId="06ECFB45" w14:textId="77777777" w:rsidR="00D54B32" w:rsidRPr="00CE364A" w:rsidRDefault="7F84780A" w:rsidP="00C375E9">
      <w:pPr>
        <w:pStyle w:val="Heading1"/>
        <w:jc w:val="both"/>
        <w:rPr>
          <w:rFonts w:asciiTheme="minorHAnsi" w:hAnsiTheme="minorHAnsi"/>
          <w:szCs w:val="22"/>
        </w:rPr>
      </w:pPr>
      <w:r w:rsidRPr="00CE364A">
        <w:rPr>
          <w:rFonts w:asciiTheme="minorHAnsi" w:eastAsiaTheme="minorEastAsia" w:hAnsiTheme="minorHAnsi" w:cstheme="minorBidi"/>
        </w:rPr>
        <w:lastRenderedPageBreak/>
        <w:t xml:space="preserve">Management Responsibility </w:t>
      </w:r>
    </w:p>
    <w:p w14:paraId="1082FB5F" w14:textId="77777777" w:rsidR="0025628C" w:rsidRPr="00CE364A" w:rsidRDefault="7F84780A" w:rsidP="00C375E9">
      <w:pPr>
        <w:spacing w:line="276" w:lineRule="auto"/>
        <w:jc w:val="both"/>
        <w:rPr>
          <w:rFonts w:asciiTheme="minorHAnsi" w:hAnsiTheme="minorHAnsi"/>
          <w:szCs w:val="22"/>
        </w:rPr>
      </w:pPr>
      <w:r w:rsidRPr="00CE364A">
        <w:rPr>
          <w:rFonts w:asciiTheme="minorHAnsi" w:eastAsiaTheme="minorEastAsia" w:hAnsiTheme="minorHAnsi" w:cstheme="minorBidi"/>
        </w:rPr>
        <w:t>The Health and Safety at Work Act 1974 and regulations made under the Act stipulate that the employer is responsible for health and safety, though tasks may be delegated.</w:t>
      </w:r>
    </w:p>
    <w:p w14:paraId="77301462" w14:textId="77777777" w:rsidR="0025628C" w:rsidRPr="00CE364A" w:rsidRDefault="7F84780A" w:rsidP="00C375E9">
      <w:pPr>
        <w:spacing w:line="276" w:lineRule="auto"/>
        <w:jc w:val="both"/>
        <w:rPr>
          <w:rFonts w:asciiTheme="minorHAnsi" w:hAnsiTheme="minorHAnsi"/>
          <w:szCs w:val="22"/>
        </w:rPr>
      </w:pPr>
      <w:r w:rsidRPr="00CE364A">
        <w:rPr>
          <w:rFonts w:asciiTheme="minorHAnsi" w:eastAsiaTheme="minorEastAsia" w:hAnsiTheme="minorHAnsi" w:cstheme="minorBidi"/>
        </w:rPr>
        <w:t xml:space="preserve">Health and safety law requires the employer to assess the risks of health and safety of staff and others affected by their activities. The terms risk assessment and risk management are used to describe the process of thinking about the risks of any activity and steps taken to counter them. Sensible management of risk does not mean that a separate written risk assessment is required for every activity. However, when a risk assessment is required, the </w:t>
      </w:r>
      <w:proofErr w:type="gramStart"/>
      <w:r w:rsidRPr="00CE364A">
        <w:rPr>
          <w:rFonts w:asciiTheme="minorHAnsi" w:eastAsiaTheme="minorEastAsia" w:hAnsiTheme="minorHAnsi" w:cstheme="minorBidi"/>
        </w:rPr>
        <w:t>School’s</w:t>
      </w:r>
      <w:proofErr w:type="gramEnd"/>
      <w:r w:rsidRPr="00CE364A">
        <w:rPr>
          <w:rFonts w:asciiTheme="minorHAnsi" w:eastAsiaTheme="minorEastAsia" w:hAnsiTheme="minorHAnsi" w:cstheme="minorBidi"/>
        </w:rPr>
        <w:t xml:space="preserve"> standard template is available.</w:t>
      </w:r>
    </w:p>
    <w:p w14:paraId="2DEB14CA" w14:textId="77777777" w:rsidR="0025628C" w:rsidRPr="00CE364A" w:rsidRDefault="7F84780A" w:rsidP="00C375E9">
      <w:pPr>
        <w:spacing w:line="276" w:lineRule="auto"/>
        <w:jc w:val="both"/>
        <w:rPr>
          <w:rFonts w:asciiTheme="minorHAnsi" w:hAnsiTheme="minorHAnsi"/>
          <w:szCs w:val="22"/>
        </w:rPr>
      </w:pPr>
      <w:r w:rsidRPr="00CE364A">
        <w:rPr>
          <w:rFonts w:asciiTheme="minorHAnsi" w:eastAsiaTheme="minorEastAsia" w:hAnsiTheme="minorHAnsi" w:cstheme="minorBidi"/>
        </w:rPr>
        <w:t xml:space="preserve">The School’s Governors have overall responsibility for the implementation of the policy and will ensure that sufficient financial provision is made available to support the policy. </w:t>
      </w:r>
    </w:p>
    <w:p w14:paraId="09C0CB23" w14:textId="2E89622D" w:rsidR="00D54B32" w:rsidRPr="00CE364A" w:rsidRDefault="7F84780A" w:rsidP="00C375E9">
      <w:pPr>
        <w:spacing w:line="276" w:lineRule="auto"/>
        <w:jc w:val="both"/>
        <w:rPr>
          <w:rFonts w:asciiTheme="minorHAnsi" w:hAnsiTheme="minorHAnsi"/>
          <w:szCs w:val="22"/>
        </w:rPr>
      </w:pPr>
      <w:r w:rsidRPr="00CE364A">
        <w:rPr>
          <w:rFonts w:asciiTheme="minorHAnsi" w:eastAsiaTheme="minorEastAsia" w:hAnsiTheme="minorHAnsi" w:cstheme="minorBidi"/>
        </w:rPr>
        <w:t xml:space="preserve">In order to achieve the aims and objectives of the Health &amp; Safety Policy these issues will be brought regularly to the attention of the </w:t>
      </w:r>
      <w:proofErr w:type="gramStart"/>
      <w:r w:rsidRPr="00CE364A">
        <w:rPr>
          <w:rFonts w:asciiTheme="minorHAnsi" w:eastAsiaTheme="minorEastAsia" w:hAnsiTheme="minorHAnsi" w:cstheme="minorBidi"/>
        </w:rPr>
        <w:t>School’s</w:t>
      </w:r>
      <w:proofErr w:type="gramEnd"/>
      <w:r w:rsidRPr="00CE364A">
        <w:rPr>
          <w:rFonts w:asciiTheme="minorHAnsi" w:eastAsiaTheme="minorEastAsia" w:hAnsiTheme="minorHAnsi" w:cstheme="minorBidi"/>
        </w:rPr>
        <w:t xml:space="preserve"> management team during management and Governors’ meetings. </w:t>
      </w:r>
    </w:p>
    <w:p w14:paraId="3563722E" w14:textId="763A12E3" w:rsidR="0025628C" w:rsidRPr="00CE364A" w:rsidRDefault="0025628C" w:rsidP="00C375E9">
      <w:pPr>
        <w:spacing w:line="276" w:lineRule="auto"/>
        <w:jc w:val="both"/>
        <w:rPr>
          <w:rFonts w:asciiTheme="minorHAnsi" w:hAnsiTheme="minorHAnsi"/>
          <w:b/>
          <w:i/>
          <w:szCs w:val="22"/>
        </w:rPr>
      </w:pPr>
      <w:r w:rsidRPr="00CE364A">
        <w:br/>
      </w:r>
      <w:r w:rsidR="7F84780A" w:rsidRPr="00CE364A">
        <w:rPr>
          <w:rFonts w:asciiTheme="minorHAnsi" w:eastAsiaTheme="minorEastAsia" w:hAnsiTheme="minorHAnsi" w:cstheme="minorBidi"/>
          <w:b/>
          <w:bCs/>
          <w:i/>
          <w:iCs/>
        </w:rPr>
        <w:t xml:space="preserve">The </w:t>
      </w:r>
      <w:r w:rsidR="009E134B" w:rsidRPr="00CE364A">
        <w:rPr>
          <w:rFonts w:asciiTheme="minorHAnsi" w:eastAsiaTheme="minorEastAsia" w:hAnsiTheme="minorHAnsi" w:cstheme="minorBidi"/>
          <w:b/>
          <w:bCs/>
          <w:i/>
          <w:iCs/>
        </w:rPr>
        <w:t xml:space="preserve">Health &amp; Safety </w:t>
      </w:r>
      <w:r w:rsidR="001E68D9" w:rsidRPr="00CE364A">
        <w:rPr>
          <w:rFonts w:asciiTheme="minorHAnsi" w:eastAsiaTheme="minorEastAsia" w:hAnsiTheme="minorHAnsi" w:cstheme="minorBidi"/>
          <w:b/>
          <w:bCs/>
          <w:i/>
          <w:iCs/>
        </w:rPr>
        <w:t>Manager</w:t>
      </w:r>
    </w:p>
    <w:p w14:paraId="43201FDC" w14:textId="0585BC43" w:rsidR="0025628C" w:rsidRPr="00CE364A" w:rsidRDefault="7F84780A" w:rsidP="00C375E9">
      <w:pPr>
        <w:spacing w:line="276" w:lineRule="auto"/>
        <w:jc w:val="both"/>
        <w:rPr>
          <w:rFonts w:asciiTheme="minorHAnsi" w:hAnsiTheme="minorHAnsi"/>
          <w:szCs w:val="22"/>
        </w:rPr>
      </w:pPr>
      <w:r w:rsidRPr="00CE364A">
        <w:rPr>
          <w:rFonts w:asciiTheme="minorHAnsi" w:eastAsiaTheme="minorEastAsia" w:hAnsiTheme="minorHAnsi" w:cstheme="minorBidi"/>
        </w:rPr>
        <w:t xml:space="preserve">The ultimate responsibility for all school safety organisation and activity rests with the Head, however the </w:t>
      </w:r>
      <w:r w:rsidR="00B43141" w:rsidRPr="00CE364A">
        <w:rPr>
          <w:rFonts w:asciiTheme="minorHAnsi" w:eastAsiaTheme="minorEastAsia" w:hAnsiTheme="minorHAnsi" w:cstheme="minorBidi"/>
        </w:rPr>
        <w:t>day-to-day</w:t>
      </w:r>
      <w:r w:rsidRPr="00CE364A">
        <w:rPr>
          <w:rFonts w:asciiTheme="minorHAnsi" w:eastAsiaTheme="minorEastAsia" w:hAnsiTheme="minorHAnsi" w:cstheme="minorBidi"/>
        </w:rPr>
        <w:t xml:space="preserve"> responsibility is delegated</w:t>
      </w:r>
      <w:r w:rsidR="00CD4FE7" w:rsidRPr="00CE364A">
        <w:rPr>
          <w:rFonts w:asciiTheme="minorHAnsi" w:eastAsiaTheme="minorEastAsia" w:hAnsiTheme="minorHAnsi" w:cstheme="minorBidi"/>
        </w:rPr>
        <w:t xml:space="preserve"> through the Bursar</w:t>
      </w:r>
      <w:r w:rsidRPr="00CE364A">
        <w:rPr>
          <w:rFonts w:asciiTheme="minorHAnsi" w:eastAsiaTheme="minorEastAsia" w:hAnsiTheme="minorHAnsi" w:cstheme="minorBidi"/>
        </w:rPr>
        <w:t xml:space="preserve"> to the </w:t>
      </w:r>
      <w:r w:rsidR="009E134B" w:rsidRPr="00CE364A">
        <w:rPr>
          <w:rFonts w:asciiTheme="minorHAnsi" w:eastAsiaTheme="minorEastAsia" w:hAnsiTheme="minorHAnsi" w:cstheme="minorBidi"/>
        </w:rPr>
        <w:t xml:space="preserve">Health &amp; Safety </w:t>
      </w:r>
      <w:r w:rsidR="001E68D9" w:rsidRPr="00CE364A">
        <w:rPr>
          <w:rFonts w:asciiTheme="minorHAnsi" w:eastAsiaTheme="minorEastAsia" w:hAnsiTheme="minorHAnsi" w:cstheme="minorBidi"/>
        </w:rPr>
        <w:t>Manager</w:t>
      </w:r>
      <w:r w:rsidRPr="00CE364A">
        <w:rPr>
          <w:rFonts w:asciiTheme="minorHAnsi" w:eastAsiaTheme="minorEastAsia" w:hAnsiTheme="minorHAnsi" w:cstheme="minorBidi"/>
        </w:rPr>
        <w:t xml:space="preserve"> who shall:</w:t>
      </w:r>
    </w:p>
    <w:p w14:paraId="427309E5" w14:textId="2A93CE37" w:rsidR="0025628C" w:rsidRPr="00CE364A" w:rsidRDefault="00C375E9" w:rsidP="00C375E9">
      <w:pPr>
        <w:spacing w:line="276" w:lineRule="auto"/>
        <w:ind w:left="720" w:hanging="720"/>
        <w:jc w:val="both"/>
        <w:rPr>
          <w:rFonts w:asciiTheme="minorHAnsi" w:hAnsiTheme="minorHAnsi"/>
          <w:szCs w:val="22"/>
        </w:rPr>
      </w:pPr>
      <w:r w:rsidRPr="00CE364A">
        <w:rPr>
          <w:rFonts w:asciiTheme="minorHAnsi" w:eastAsiaTheme="minorEastAsia" w:hAnsiTheme="minorHAnsi" w:cstheme="minorBidi"/>
        </w:rPr>
        <w:t xml:space="preserve">(a) </w:t>
      </w:r>
      <w:r w:rsidRPr="00CE364A">
        <w:rPr>
          <w:rFonts w:asciiTheme="minorHAnsi" w:eastAsiaTheme="minorEastAsia" w:hAnsiTheme="minorHAnsi" w:cstheme="minorBidi"/>
        </w:rPr>
        <w:tab/>
      </w:r>
      <w:r w:rsidR="7F84780A" w:rsidRPr="00CE364A">
        <w:rPr>
          <w:rFonts w:asciiTheme="minorHAnsi" w:eastAsiaTheme="minorEastAsia" w:hAnsiTheme="minorHAnsi" w:cstheme="minorBidi"/>
        </w:rPr>
        <w:t xml:space="preserve">Be the focal point for </w:t>
      </w:r>
      <w:r w:rsidR="00B43141" w:rsidRPr="00CE364A">
        <w:rPr>
          <w:rFonts w:asciiTheme="minorHAnsi" w:eastAsiaTheme="minorEastAsia" w:hAnsiTheme="minorHAnsi" w:cstheme="minorBidi"/>
        </w:rPr>
        <w:t>day-to-day</w:t>
      </w:r>
      <w:r w:rsidR="7F84780A" w:rsidRPr="00CE364A">
        <w:rPr>
          <w:rFonts w:asciiTheme="minorHAnsi" w:eastAsiaTheme="minorEastAsia" w:hAnsiTheme="minorHAnsi" w:cstheme="minorBidi"/>
        </w:rPr>
        <w:t xml:space="preserve"> references on safety and give advice or indicate sources of advice.</w:t>
      </w:r>
    </w:p>
    <w:p w14:paraId="524F8143" w14:textId="37356B08" w:rsidR="0025628C" w:rsidRPr="00CE364A" w:rsidRDefault="00C375E9" w:rsidP="00C375E9">
      <w:pPr>
        <w:spacing w:line="276" w:lineRule="auto"/>
        <w:ind w:left="720" w:hanging="720"/>
        <w:jc w:val="both"/>
        <w:rPr>
          <w:rFonts w:asciiTheme="minorHAnsi" w:hAnsiTheme="minorHAnsi"/>
          <w:szCs w:val="22"/>
        </w:rPr>
      </w:pPr>
      <w:r w:rsidRPr="00CE364A">
        <w:rPr>
          <w:rFonts w:asciiTheme="minorHAnsi" w:eastAsiaTheme="minorEastAsia" w:hAnsiTheme="minorHAnsi" w:cstheme="minorBidi"/>
        </w:rPr>
        <w:t>(b)</w:t>
      </w:r>
      <w:r w:rsidRPr="00CE364A">
        <w:rPr>
          <w:rFonts w:asciiTheme="minorHAnsi" w:eastAsiaTheme="minorEastAsia" w:hAnsiTheme="minorHAnsi" w:cstheme="minorBidi"/>
        </w:rPr>
        <w:tab/>
      </w:r>
      <w:r w:rsidR="7F84780A" w:rsidRPr="00CE364A">
        <w:rPr>
          <w:rFonts w:asciiTheme="minorHAnsi" w:eastAsiaTheme="minorEastAsia" w:hAnsiTheme="minorHAnsi" w:cstheme="minorBidi"/>
        </w:rPr>
        <w:t>Co-ordinate the implementation of the approved safety procedures in the school.</w:t>
      </w:r>
    </w:p>
    <w:p w14:paraId="4F1ED6D5" w14:textId="48C545D4" w:rsidR="0025628C" w:rsidRPr="00CE364A" w:rsidRDefault="00C375E9" w:rsidP="00C375E9">
      <w:pPr>
        <w:spacing w:line="276" w:lineRule="auto"/>
        <w:ind w:left="720" w:hanging="720"/>
        <w:jc w:val="both"/>
        <w:rPr>
          <w:rFonts w:asciiTheme="minorHAnsi" w:hAnsiTheme="minorHAnsi"/>
          <w:szCs w:val="22"/>
        </w:rPr>
      </w:pPr>
      <w:r w:rsidRPr="00CE364A">
        <w:rPr>
          <w:rFonts w:asciiTheme="minorHAnsi" w:eastAsiaTheme="minorEastAsia" w:hAnsiTheme="minorHAnsi" w:cstheme="minorBidi"/>
        </w:rPr>
        <w:t>(c)</w:t>
      </w:r>
      <w:r w:rsidRPr="00CE364A">
        <w:rPr>
          <w:rFonts w:asciiTheme="minorHAnsi" w:eastAsiaTheme="minorEastAsia" w:hAnsiTheme="minorHAnsi" w:cstheme="minorBidi"/>
        </w:rPr>
        <w:tab/>
      </w:r>
      <w:r w:rsidR="7F84780A" w:rsidRPr="00CE364A">
        <w:rPr>
          <w:rFonts w:asciiTheme="minorHAnsi" w:eastAsiaTheme="minorEastAsia" w:hAnsiTheme="minorHAnsi" w:cstheme="minorBidi"/>
        </w:rPr>
        <w:t>Maintain contact with outside agencies able to offer expert advice.</w:t>
      </w:r>
    </w:p>
    <w:p w14:paraId="6D248E01" w14:textId="11FAA64E" w:rsidR="0025628C" w:rsidRPr="00CE364A" w:rsidRDefault="00C375E9" w:rsidP="00C375E9">
      <w:pPr>
        <w:spacing w:line="276" w:lineRule="auto"/>
        <w:ind w:left="720" w:hanging="720"/>
        <w:jc w:val="both"/>
        <w:rPr>
          <w:rFonts w:asciiTheme="minorHAnsi" w:hAnsiTheme="minorHAnsi"/>
          <w:szCs w:val="22"/>
        </w:rPr>
      </w:pPr>
      <w:r w:rsidRPr="00CE364A">
        <w:rPr>
          <w:rFonts w:asciiTheme="minorHAnsi" w:eastAsiaTheme="minorEastAsia" w:hAnsiTheme="minorHAnsi" w:cstheme="minorBidi"/>
        </w:rPr>
        <w:t>(d)</w:t>
      </w:r>
      <w:r w:rsidRPr="00CE364A">
        <w:rPr>
          <w:rFonts w:asciiTheme="minorHAnsi" w:eastAsiaTheme="minorEastAsia" w:hAnsiTheme="minorHAnsi" w:cstheme="minorBidi"/>
        </w:rPr>
        <w:tab/>
      </w:r>
      <w:r w:rsidR="7F84780A" w:rsidRPr="00CE364A">
        <w:rPr>
          <w:rFonts w:asciiTheme="minorHAnsi" w:eastAsiaTheme="minorEastAsia" w:hAnsiTheme="minorHAnsi" w:cstheme="minorBidi"/>
        </w:rPr>
        <w:t>Report all known hazards immediately to the authority and stop any practices or the use of any plant, tools, equipment, machinery etc he considers to be unsafe until satisfied as to their safety.</w:t>
      </w:r>
    </w:p>
    <w:p w14:paraId="2E68BA65" w14:textId="37626947" w:rsidR="0025628C" w:rsidRPr="00CE364A" w:rsidRDefault="00C375E9" w:rsidP="00C375E9">
      <w:pPr>
        <w:spacing w:line="276" w:lineRule="auto"/>
        <w:ind w:left="720" w:hanging="720"/>
        <w:jc w:val="both"/>
        <w:rPr>
          <w:rFonts w:asciiTheme="minorHAnsi" w:hAnsiTheme="minorHAnsi"/>
          <w:szCs w:val="22"/>
        </w:rPr>
      </w:pPr>
      <w:r w:rsidRPr="00CE364A">
        <w:rPr>
          <w:rFonts w:asciiTheme="minorHAnsi" w:eastAsiaTheme="minorEastAsia" w:hAnsiTheme="minorHAnsi" w:cstheme="minorBidi"/>
        </w:rPr>
        <w:t>(e)</w:t>
      </w:r>
      <w:r w:rsidRPr="00CE364A">
        <w:rPr>
          <w:rFonts w:asciiTheme="minorHAnsi" w:eastAsiaTheme="minorEastAsia" w:hAnsiTheme="minorHAnsi" w:cstheme="minorBidi"/>
        </w:rPr>
        <w:tab/>
      </w:r>
      <w:r w:rsidR="7F84780A" w:rsidRPr="00CE364A">
        <w:rPr>
          <w:rFonts w:asciiTheme="minorHAnsi" w:eastAsiaTheme="minorEastAsia" w:hAnsiTheme="minorHAnsi" w:cstheme="minorBidi"/>
        </w:rPr>
        <w:t xml:space="preserve">Make recommendations to the </w:t>
      </w:r>
      <w:r w:rsidR="001E68D9" w:rsidRPr="00CE364A">
        <w:rPr>
          <w:rFonts w:asciiTheme="minorHAnsi" w:eastAsiaTheme="minorEastAsia" w:hAnsiTheme="minorHAnsi" w:cstheme="minorBidi"/>
        </w:rPr>
        <w:t xml:space="preserve">Bursar </w:t>
      </w:r>
      <w:r w:rsidR="7F84780A" w:rsidRPr="00CE364A">
        <w:rPr>
          <w:rFonts w:asciiTheme="minorHAnsi" w:eastAsiaTheme="minorEastAsia" w:hAnsiTheme="minorHAnsi" w:cstheme="minorBidi"/>
        </w:rPr>
        <w:t>for additions or improvement to plant, tools, equipment, machinery etc which are dangerous or potentially so.</w:t>
      </w:r>
    </w:p>
    <w:p w14:paraId="02C37C41" w14:textId="36B5F1E2" w:rsidR="0025628C" w:rsidRPr="00CE364A" w:rsidRDefault="00C375E9" w:rsidP="00C375E9">
      <w:pPr>
        <w:spacing w:line="276" w:lineRule="auto"/>
        <w:ind w:left="720" w:hanging="720"/>
        <w:jc w:val="both"/>
        <w:rPr>
          <w:rFonts w:asciiTheme="minorHAnsi" w:eastAsiaTheme="minorEastAsia" w:hAnsiTheme="minorHAnsi" w:cstheme="minorBidi"/>
        </w:rPr>
      </w:pPr>
      <w:r w:rsidRPr="00CE364A">
        <w:rPr>
          <w:rFonts w:asciiTheme="minorHAnsi" w:eastAsiaTheme="minorEastAsia" w:hAnsiTheme="minorHAnsi" w:cstheme="minorBidi"/>
        </w:rPr>
        <w:t>(f)</w:t>
      </w:r>
      <w:r w:rsidRPr="00CE364A">
        <w:rPr>
          <w:rFonts w:asciiTheme="minorHAnsi" w:eastAsiaTheme="minorEastAsia" w:hAnsiTheme="minorHAnsi" w:cstheme="minorBidi"/>
        </w:rPr>
        <w:tab/>
      </w:r>
      <w:r w:rsidR="7F84780A" w:rsidRPr="00CE364A">
        <w:rPr>
          <w:rFonts w:asciiTheme="minorHAnsi" w:eastAsiaTheme="minorEastAsia" w:hAnsiTheme="minorHAnsi" w:cstheme="minorBidi"/>
        </w:rPr>
        <w:t>Make or arrange for investigation of premises, places of work and working practices on a regular basis and ensure that he is kept informed of accidents and hazardous situations.</w:t>
      </w:r>
    </w:p>
    <w:p w14:paraId="7D0D3B7F" w14:textId="47668356" w:rsidR="00882F19" w:rsidRPr="00CE364A" w:rsidRDefault="00882F19" w:rsidP="00C375E9">
      <w:pPr>
        <w:spacing w:line="276" w:lineRule="auto"/>
        <w:ind w:left="720" w:hanging="720"/>
        <w:jc w:val="both"/>
        <w:rPr>
          <w:rFonts w:asciiTheme="minorHAnsi" w:hAnsiTheme="minorHAnsi"/>
          <w:szCs w:val="22"/>
        </w:rPr>
      </w:pPr>
      <w:r w:rsidRPr="00CE364A">
        <w:rPr>
          <w:rFonts w:asciiTheme="minorHAnsi" w:eastAsiaTheme="minorEastAsia" w:hAnsiTheme="minorHAnsi" w:cstheme="minorBidi"/>
        </w:rPr>
        <w:t>(g)</w:t>
      </w:r>
      <w:r w:rsidRPr="00CE364A">
        <w:rPr>
          <w:rFonts w:asciiTheme="minorHAnsi" w:eastAsiaTheme="minorEastAsia" w:hAnsiTheme="minorHAnsi" w:cstheme="minorBidi"/>
        </w:rPr>
        <w:tab/>
        <w:t xml:space="preserve">Maintain effective records of all Health &amp; Safety procedures and actions taken </w:t>
      </w:r>
    </w:p>
    <w:p w14:paraId="208268A3" w14:textId="34708BFF" w:rsidR="0025628C" w:rsidRPr="00CE364A" w:rsidRDefault="7F84780A" w:rsidP="00C375E9">
      <w:pPr>
        <w:spacing w:line="276" w:lineRule="auto"/>
        <w:ind w:left="720" w:hanging="720"/>
        <w:jc w:val="both"/>
        <w:rPr>
          <w:rFonts w:asciiTheme="minorHAnsi" w:hAnsiTheme="minorHAnsi"/>
          <w:szCs w:val="22"/>
        </w:rPr>
      </w:pPr>
      <w:r w:rsidRPr="00CE364A">
        <w:rPr>
          <w:rFonts w:asciiTheme="minorHAnsi" w:eastAsiaTheme="minorEastAsia" w:hAnsiTheme="minorHAnsi" w:cstheme="minorBidi"/>
        </w:rPr>
        <w:t>(</w:t>
      </w:r>
      <w:r w:rsidR="00882F19" w:rsidRPr="00CE364A">
        <w:rPr>
          <w:rFonts w:asciiTheme="minorHAnsi" w:eastAsiaTheme="minorEastAsia" w:hAnsiTheme="minorHAnsi" w:cstheme="minorBidi"/>
        </w:rPr>
        <w:t>h</w:t>
      </w:r>
      <w:r w:rsidRPr="00CE364A">
        <w:rPr>
          <w:rFonts w:asciiTheme="minorHAnsi" w:eastAsiaTheme="minorEastAsia" w:hAnsiTheme="minorHAnsi" w:cstheme="minorBidi"/>
        </w:rPr>
        <w:t xml:space="preserve">) </w:t>
      </w:r>
      <w:r w:rsidR="00C375E9" w:rsidRPr="00CE364A">
        <w:rPr>
          <w:rFonts w:asciiTheme="minorHAnsi" w:eastAsiaTheme="minorEastAsia" w:hAnsiTheme="minorHAnsi" w:cstheme="minorBidi"/>
        </w:rPr>
        <w:tab/>
      </w:r>
      <w:r w:rsidRPr="00CE364A">
        <w:rPr>
          <w:rFonts w:asciiTheme="minorHAnsi" w:eastAsiaTheme="minorEastAsia" w:hAnsiTheme="minorHAnsi" w:cstheme="minorBidi"/>
        </w:rPr>
        <w:t>Ensure adequate provision of First Aid in the school. (</w:t>
      </w:r>
      <w:proofErr w:type="gramStart"/>
      <w:r w:rsidRPr="00CE364A">
        <w:rPr>
          <w:rFonts w:asciiTheme="minorHAnsi" w:eastAsiaTheme="minorEastAsia" w:hAnsiTheme="minorHAnsi" w:cstheme="minorBidi"/>
        </w:rPr>
        <w:t>as</w:t>
      </w:r>
      <w:proofErr w:type="gramEnd"/>
      <w:r w:rsidRPr="00CE364A">
        <w:rPr>
          <w:rFonts w:asciiTheme="minorHAnsi" w:eastAsiaTheme="minorEastAsia" w:hAnsiTheme="minorHAnsi" w:cstheme="minorBidi"/>
        </w:rPr>
        <w:t xml:space="preserve"> detailed in the separate First aid policy.)</w:t>
      </w:r>
      <w:r w:rsidR="009E134B" w:rsidRPr="00CE364A">
        <w:rPr>
          <w:rFonts w:asciiTheme="minorHAnsi" w:eastAsiaTheme="minorEastAsia" w:hAnsiTheme="minorHAnsi" w:cstheme="minorBidi"/>
        </w:rPr>
        <w:t xml:space="preserve"> in partnership with the Palmer Health Centre</w:t>
      </w:r>
    </w:p>
    <w:p w14:paraId="45F4F056" w14:textId="064AAC8D" w:rsidR="0025628C" w:rsidRPr="00CE364A" w:rsidRDefault="7F84780A" w:rsidP="00C375E9">
      <w:pPr>
        <w:spacing w:line="276" w:lineRule="auto"/>
        <w:ind w:left="720" w:hanging="720"/>
        <w:jc w:val="both"/>
        <w:rPr>
          <w:rFonts w:asciiTheme="minorHAnsi" w:hAnsiTheme="minorHAnsi"/>
          <w:szCs w:val="22"/>
        </w:rPr>
      </w:pPr>
      <w:r w:rsidRPr="00CE364A">
        <w:rPr>
          <w:rFonts w:asciiTheme="minorHAnsi" w:eastAsiaTheme="minorEastAsia" w:hAnsiTheme="minorHAnsi" w:cstheme="minorBidi"/>
        </w:rPr>
        <w:t>(</w:t>
      </w:r>
      <w:proofErr w:type="spellStart"/>
      <w:r w:rsidR="00882F19" w:rsidRPr="00CE364A">
        <w:rPr>
          <w:rFonts w:asciiTheme="minorHAnsi" w:eastAsiaTheme="minorEastAsia" w:hAnsiTheme="minorHAnsi" w:cstheme="minorBidi"/>
        </w:rPr>
        <w:t>i</w:t>
      </w:r>
      <w:proofErr w:type="spellEnd"/>
      <w:r w:rsidRPr="00CE364A">
        <w:rPr>
          <w:rFonts w:asciiTheme="minorHAnsi" w:eastAsiaTheme="minorEastAsia" w:hAnsiTheme="minorHAnsi" w:cstheme="minorBidi"/>
        </w:rPr>
        <w:t xml:space="preserve">)  </w:t>
      </w:r>
      <w:r w:rsidR="00C375E9" w:rsidRPr="00CE364A">
        <w:rPr>
          <w:rFonts w:asciiTheme="minorHAnsi" w:eastAsiaTheme="minorEastAsia" w:hAnsiTheme="minorHAnsi" w:cstheme="minorBidi"/>
        </w:rPr>
        <w:tab/>
      </w:r>
      <w:proofErr w:type="gramStart"/>
      <w:r w:rsidRPr="00CE364A">
        <w:rPr>
          <w:rFonts w:asciiTheme="minorHAnsi" w:eastAsiaTheme="minorEastAsia" w:hAnsiTheme="minorHAnsi" w:cstheme="minorBidi"/>
        </w:rPr>
        <w:t>Review regularly</w:t>
      </w:r>
      <w:proofErr w:type="gramEnd"/>
      <w:r w:rsidRPr="00CE364A">
        <w:rPr>
          <w:rFonts w:asciiTheme="minorHAnsi" w:eastAsiaTheme="minorEastAsia" w:hAnsiTheme="minorHAnsi" w:cstheme="minorBidi"/>
        </w:rPr>
        <w:t xml:space="preserve"> the dissemination of safety information concerning the school.</w:t>
      </w:r>
    </w:p>
    <w:p w14:paraId="22DE113C" w14:textId="4C115FF4" w:rsidR="00C375E9" w:rsidRDefault="00C375E9" w:rsidP="00C375E9">
      <w:pPr>
        <w:spacing w:line="276" w:lineRule="auto"/>
        <w:ind w:left="720" w:hanging="720"/>
        <w:jc w:val="both"/>
        <w:rPr>
          <w:rFonts w:asciiTheme="minorHAnsi" w:eastAsiaTheme="minorEastAsia" w:hAnsiTheme="minorHAnsi" w:cstheme="minorBidi"/>
        </w:rPr>
      </w:pPr>
      <w:r w:rsidRPr="00CE364A">
        <w:rPr>
          <w:rFonts w:asciiTheme="minorHAnsi" w:eastAsiaTheme="minorEastAsia" w:hAnsiTheme="minorHAnsi" w:cstheme="minorBidi"/>
        </w:rPr>
        <w:t>(</w:t>
      </w:r>
      <w:r w:rsidR="00882F19" w:rsidRPr="00CE364A">
        <w:rPr>
          <w:rFonts w:asciiTheme="minorHAnsi" w:eastAsiaTheme="minorEastAsia" w:hAnsiTheme="minorHAnsi" w:cstheme="minorBidi"/>
        </w:rPr>
        <w:t>j</w:t>
      </w:r>
      <w:r w:rsidRPr="00CE364A">
        <w:rPr>
          <w:rFonts w:asciiTheme="minorHAnsi" w:eastAsiaTheme="minorEastAsia" w:hAnsiTheme="minorHAnsi" w:cstheme="minorBidi"/>
        </w:rPr>
        <w:t>)</w:t>
      </w:r>
      <w:r w:rsidRPr="00CE364A">
        <w:rPr>
          <w:rFonts w:asciiTheme="minorHAnsi" w:eastAsiaTheme="minorEastAsia" w:hAnsiTheme="minorHAnsi" w:cstheme="minorBidi"/>
        </w:rPr>
        <w:tab/>
      </w:r>
      <w:r w:rsidR="7F84780A" w:rsidRPr="00CE364A">
        <w:rPr>
          <w:rFonts w:asciiTheme="minorHAnsi" w:eastAsiaTheme="minorEastAsia" w:hAnsiTheme="minorHAnsi" w:cstheme="minorBidi"/>
        </w:rPr>
        <w:t>Recommend necessary changes and improvements in welfare facilities.</w:t>
      </w:r>
    </w:p>
    <w:p w14:paraId="519AE490" w14:textId="3E3F48BF" w:rsidR="005D37F4" w:rsidRDefault="005D37F4" w:rsidP="00C375E9">
      <w:pPr>
        <w:spacing w:line="276" w:lineRule="auto"/>
        <w:ind w:left="720" w:hanging="720"/>
        <w:jc w:val="both"/>
        <w:rPr>
          <w:rFonts w:asciiTheme="minorHAnsi" w:eastAsiaTheme="minorEastAsia" w:hAnsiTheme="minorHAnsi" w:cstheme="minorBidi"/>
        </w:rPr>
      </w:pPr>
    </w:p>
    <w:p w14:paraId="1CD69876" w14:textId="77777777" w:rsidR="005D37F4" w:rsidRPr="00CE364A" w:rsidRDefault="005D37F4" w:rsidP="00C375E9">
      <w:pPr>
        <w:spacing w:line="276" w:lineRule="auto"/>
        <w:ind w:left="720" w:hanging="720"/>
        <w:jc w:val="both"/>
        <w:rPr>
          <w:rFonts w:asciiTheme="minorHAnsi" w:eastAsiaTheme="minorEastAsia" w:hAnsiTheme="minorHAnsi" w:cstheme="minorBidi"/>
        </w:rPr>
      </w:pPr>
    </w:p>
    <w:p w14:paraId="37C49D09" w14:textId="77777777" w:rsidR="00C375E9" w:rsidRPr="00CE364A" w:rsidRDefault="00C375E9" w:rsidP="00C375E9">
      <w:pPr>
        <w:spacing w:line="276" w:lineRule="auto"/>
        <w:jc w:val="both"/>
        <w:rPr>
          <w:rFonts w:asciiTheme="minorHAnsi" w:eastAsiaTheme="minorEastAsia" w:hAnsiTheme="minorHAnsi" w:cstheme="minorBidi"/>
          <w:b/>
          <w:bCs/>
          <w:i/>
          <w:iCs/>
        </w:rPr>
      </w:pPr>
    </w:p>
    <w:p w14:paraId="2E7C002D" w14:textId="51E0CA7A" w:rsidR="0025628C" w:rsidRPr="00CE364A" w:rsidRDefault="7F84780A" w:rsidP="00C375E9">
      <w:pPr>
        <w:spacing w:line="276" w:lineRule="auto"/>
        <w:jc w:val="both"/>
        <w:rPr>
          <w:rFonts w:asciiTheme="minorHAnsi" w:hAnsiTheme="minorHAnsi"/>
          <w:b/>
          <w:i/>
          <w:szCs w:val="22"/>
        </w:rPr>
      </w:pPr>
      <w:r w:rsidRPr="00CE364A">
        <w:rPr>
          <w:rFonts w:asciiTheme="minorHAnsi" w:eastAsiaTheme="minorEastAsia" w:hAnsiTheme="minorHAnsi" w:cstheme="minorBidi"/>
          <w:b/>
          <w:bCs/>
          <w:i/>
          <w:iCs/>
        </w:rPr>
        <w:lastRenderedPageBreak/>
        <w:t xml:space="preserve">Obligation of all Employees </w:t>
      </w:r>
    </w:p>
    <w:p w14:paraId="661F7C16" w14:textId="77777777" w:rsidR="0025628C" w:rsidRPr="00CE364A" w:rsidRDefault="7F84780A" w:rsidP="00C375E9">
      <w:pPr>
        <w:spacing w:line="276" w:lineRule="auto"/>
        <w:jc w:val="both"/>
        <w:rPr>
          <w:rFonts w:asciiTheme="minorHAnsi" w:hAnsiTheme="minorHAnsi"/>
          <w:szCs w:val="22"/>
        </w:rPr>
      </w:pPr>
      <w:r w:rsidRPr="00CE364A">
        <w:rPr>
          <w:rFonts w:asciiTheme="minorHAnsi" w:eastAsiaTheme="minorEastAsia" w:hAnsiTheme="minorHAnsi" w:cstheme="minorBidi"/>
        </w:rPr>
        <w:t>The Health and Safety at Work Act 1974 states:</w:t>
      </w:r>
    </w:p>
    <w:p w14:paraId="60E84B9B" w14:textId="77777777" w:rsidR="0025628C" w:rsidRPr="00CE364A" w:rsidRDefault="7F84780A" w:rsidP="00C375E9">
      <w:pPr>
        <w:spacing w:line="276" w:lineRule="auto"/>
        <w:jc w:val="both"/>
        <w:rPr>
          <w:rFonts w:asciiTheme="minorHAnsi" w:hAnsiTheme="minorHAnsi"/>
          <w:szCs w:val="22"/>
        </w:rPr>
      </w:pPr>
      <w:r w:rsidRPr="00CE364A">
        <w:rPr>
          <w:rFonts w:asciiTheme="minorHAnsi" w:eastAsiaTheme="minorEastAsia" w:hAnsiTheme="minorHAnsi" w:cstheme="minorBidi"/>
        </w:rPr>
        <w:t>“It shall be the duty of every employee while at work:</w:t>
      </w:r>
    </w:p>
    <w:p w14:paraId="4AA95D90" w14:textId="59336FA2" w:rsidR="0025628C" w:rsidRPr="00CE364A" w:rsidRDefault="00C375E9" w:rsidP="00C375E9">
      <w:pPr>
        <w:spacing w:line="276" w:lineRule="auto"/>
        <w:ind w:left="720" w:hanging="720"/>
        <w:jc w:val="both"/>
        <w:rPr>
          <w:rFonts w:asciiTheme="minorHAnsi" w:hAnsiTheme="minorHAnsi"/>
          <w:szCs w:val="22"/>
        </w:rPr>
      </w:pPr>
      <w:r w:rsidRPr="00CE364A">
        <w:rPr>
          <w:rFonts w:asciiTheme="minorHAnsi" w:eastAsiaTheme="minorEastAsia" w:hAnsiTheme="minorHAnsi" w:cstheme="minorBidi"/>
        </w:rPr>
        <w:t xml:space="preserve">(a) </w:t>
      </w:r>
      <w:r w:rsidRPr="00CE364A">
        <w:rPr>
          <w:rFonts w:asciiTheme="minorHAnsi" w:eastAsiaTheme="minorEastAsia" w:hAnsiTheme="minorHAnsi" w:cstheme="minorBidi"/>
        </w:rPr>
        <w:tab/>
      </w:r>
      <w:r w:rsidR="7F84780A" w:rsidRPr="00CE364A">
        <w:rPr>
          <w:rFonts w:asciiTheme="minorHAnsi" w:eastAsiaTheme="minorEastAsia" w:hAnsiTheme="minorHAnsi" w:cstheme="minorBidi"/>
        </w:rPr>
        <w:t>To take reasonable care for the health and safety of himself and of any other persons who may be affected by his acts or omissions at work, and</w:t>
      </w:r>
    </w:p>
    <w:p w14:paraId="1EBF6284" w14:textId="45BEFC30" w:rsidR="0025628C" w:rsidRPr="00CE364A" w:rsidRDefault="7F84780A" w:rsidP="00C375E9">
      <w:pPr>
        <w:spacing w:line="276" w:lineRule="auto"/>
        <w:ind w:left="720" w:hanging="720"/>
        <w:jc w:val="both"/>
        <w:rPr>
          <w:rFonts w:asciiTheme="minorHAnsi" w:hAnsiTheme="minorHAnsi"/>
          <w:szCs w:val="22"/>
        </w:rPr>
      </w:pPr>
      <w:r w:rsidRPr="00CE364A">
        <w:rPr>
          <w:rFonts w:asciiTheme="minorHAnsi" w:eastAsiaTheme="minorEastAsia" w:hAnsiTheme="minorHAnsi" w:cstheme="minorBidi"/>
        </w:rPr>
        <w:t>(b)</w:t>
      </w:r>
      <w:r w:rsidR="00C375E9" w:rsidRPr="00CE364A">
        <w:rPr>
          <w:rFonts w:asciiTheme="minorHAnsi" w:eastAsiaTheme="minorEastAsia" w:hAnsiTheme="minorHAnsi" w:cstheme="minorBidi"/>
        </w:rPr>
        <w:tab/>
      </w:r>
      <w:r w:rsidRPr="00CE364A">
        <w:rPr>
          <w:rFonts w:asciiTheme="minorHAnsi" w:eastAsiaTheme="minorEastAsia" w:hAnsiTheme="minorHAnsi" w:cstheme="minorBidi"/>
        </w:rPr>
        <w:t xml:space="preserve">As regards any duty or requirement imposed on his employer or any other person or under any of the relevant statutory provisions, to co-operate with him so far as it is necessary to enable that duty or requirement to be performed or complied with.”    </w:t>
      </w:r>
    </w:p>
    <w:p w14:paraId="2F331787" w14:textId="77777777" w:rsidR="0025628C" w:rsidRPr="00CE364A" w:rsidRDefault="7F84780A" w:rsidP="00C375E9">
      <w:pPr>
        <w:spacing w:line="276" w:lineRule="auto"/>
        <w:jc w:val="both"/>
        <w:rPr>
          <w:rFonts w:asciiTheme="minorHAnsi" w:hAnsiTheme="minorHAnsi"/>
          <w:szCs w:val="22"/>
        </w:rPr>
      </w:pPr>
      <w:r w:rsidRPr="00CE364A">
        <w:rPr>
          <w:rFonts w:asciiTheme="minorHAnsi" w:eastAsiaTheme="minorEastAsia" w:hAnsiTheme="minorHAnsi" w:cstheme="minorBidi"/>
        </w:rPr>
        <w:t>The Act also states:</w:t>
      </w:r>
    </w:p>
    <w:p w14:paraId="4E882B2E" w14:textId="60C10373" w:rsidR="0025628C" w:rsidRPr="00CE364A" w:rsidRDefault="7F84780A" w:rsidP="00C375E9">
      <w:pPr>
        <w:spacing w:line="276" w:lineRule="auto"/>
        <w:jc w:val="both"/>
        <w:rPr>
          <w:rFonts w:asciiTheme="minorHAnsi" w:hAnsiTheme="minorHAnsi"/>
          <w:szCs w:val="22"/>
        </w:rPr>
      </w:pPr>
      <w:r w:rsidRPr="00CE364A">
        <w:rPr>
          <w:rFonts w:asciiTheme="minorHAnsi" w:eastAsiaTheme="minorEastAsia" w:hAnsiTheme="minorHAnsi" w:cstheme="minorBidi"/>
        </w:rPr>
        <w:t xml:space="preserve">“No person shall intentionally or recklessly interfere with or misuse anything provided in the interests of health, safety or welfare in pursuance of any of the relevant statutory provisions.”     </w:t>
      </w:r>
    </w:p>
    <w:p w14:paraId="58ED5C6D" w14:textId="1B9F3A6D" w:rsidR="0025628C" w:rsidRPr="00CE364A" w:rsidRDefault="7F84780A" w:rsidP="00C375E9">
      <w:pPr>
        <w:spacing w:line="276" w:lineRule="auto"/>
        <w:jc w:val="both"/>
        <w:rPr>
          <w:rFonts w:asciiTheme="minorHAnsi" w:hAnsiTheme="minorHAnsi"/>
          <w:szCs w:val="22"/>
        </w:rPr>
      </w:pPr>
      <w:r w:rsidRPr="00CE364A">
        <w:rPr>
          <w:rFonts w:asciiTheme="minorHAnsi" w:eastAsiaTheme="minorEastAsia" w:hAnsiTheme="minorHAnsi" w:cstheme="minorBidi"/>
        </w:rPr>
        <w:t xml:space="preserve">In order that the </w:t>
      </w:r>
      <w:r w:rsidR="00B43141" w:rsidRPr="00CE364A">
        <w:rPr>
          <w:rFonts w:asciiTheme="minorHAnsi" w:eastAsiaTheme="minorEastAsia" w:hAnsiTheme="minorHAnsi" w:cstheme="minorBidi"/>
        </w:rPr>
        <w:t>laws,</w:t>
      </w:r>
      <w:r w:rsidRPr="00CE364A">
        <w:rPr>
          <w:rFonts w:asciiTheme="minorHAnsi" w:eastAsiaTheme="minorEastAsia" w:hAnsiTheme="minorHAnsi" w:cstheme="minorBidi"/>
        </w:rPr>
        <w:t xml:space="preserve"> be observed and responsibilities to pupils and other visitors to the school are carried out ALL employees are expected to</w:t>
      </w:r>
      <w:smartTag w:uri="urn:schemas-microsoft-com:office:smarttags" w:element="stockticker"/>
    </w:p>
    <w:p w14:paraId="24FF9DD6" w14:textId="136A8C3A" w:rsidR="0025628C" w:rsidRPr="00CE364A" w:rsidRDefault="7F84780A" w:rsidP="00C375E9">
      <w:pPr>
        <w:spacing w:line="276" w:lineRule="auto"/>
        <w:ind w:left="720" w:hanging="720"/>
        <w:jc w:val="both"/>
        <w:rPr>
          <w:rFonts w:asciiTheme="minorHAnsi" w:hAnsiTheme="minorHAnsi"/>
          <w:szCs w:val="22"/>
        </w:rPr>
      </w:pPr>
      <w:r w:rsidRPr="00CE364A">
        <w:rPr>
          <w:rFonts w:asciiTheme="minorHAnsi" w:eastAsiaTheme="minorEastAsia" w:hAnsiTheme="minorHAnsi" w:cstheme="minorBidi"/>
        </w:rPr>
        <w:t>(a)</w:t>
      </w:r>
      <w:r w:rsidR="00C375E9" w:rsidRPr="00CE364A">
        <w:rPr>
          <w:rFonts w:asciiTheme="minorHAnsi" w:eastAsiaTheme="minorEastAsia" w:hAnsiTheme="minorHAnsi" w:cstheme="minorBidi"/>
        </w:rPr>
        <w:tab/>
      </w:r>
      <w:r w:rsidRPr="00CE364A">
        <w:rPr>
          <w:rFonts w:asciiTheme="minorHAnsi" w:eastAsiaTheme="minorEastAsia" w:hAnsiTheme="minorHAnsi" w:cstheme="minorBidi"/>
        </w:rPr>
        <w:t>To know the special safety measures and arrangements to be adopted in their own working areas and to ensure that they are applied.</w:t>
      </w:r>
    </w:p>
    <w:p w14:paraId="7D56E538" w14:textId="33EAD6E2" w:rsidR="0025628C" w:rsidRPr="00CE364A" w:rsidRDefault="7F84780A" w:rsidP="00C375E9">
      <w:pPr>
        <w:spacing w:line="276" w:lineRule="auto"/>
        <w:ind w:left="720" w:hanging="720"/>
        <w:jc w:val="both"/>
        <w:rPr>
          <w:rFonts w:asciiTheme="minorHAnsi" w:hAnsiTheme="minorHAnsi"/>
          <w:szCs w:val="22"/>
        </w:rPr>
      </w:pPr>
      <w:r w:rsidRPr="00CE364A">
        <w:rPr>
          <w:rFonts w:asciiTheme="minorHAnsi" w:eastAsiaTheme="minorEastAsia" w:hAnsiTheme="minorHAnsi" w:cstheme="minorBidi"/>
        </w:rPr>
        <w:t xml:space="preserve">(b) </w:t>
      </w:r>
      <w:r w:rsidR="00C375E9" w:rsidRPr="00CE364A">
        <w:rPr>
          <w:rFonts w:asciiTheme="minorHAnsi" w:eastAsiaTheme="minorEastAsia" w:hAnsiTheme="minorHAnsi" w:cstheme="minorBidi"/>
        </w:rPr>
        <w:tab/>
      </w:r>
      <w:r w:rsidRPr="00CE364A">
        <w:rPr>
          <w:rFonts w:asciiTheme="minorHAnsi" w:eastAsiaTheme="minorEastAsia" w:hAnsiTheme="minorHAnsi" w:cstheme="minorBidi"/>
        </w:rPr>
        <w:t>To observe standards of dress consistent with safety and/or hygiene.</w:t>
      </w:r>
    </w:p>
    <w:p w14:paraId="09A48451" w14:textId="345915C5" w:rsidR="0025628C" w:rsidRPr="00CE364A" w:rsidRDefault="7F84780A" w:rsidP="00C375E9">
      <w:pPr>
        <w:spacing w:line="276" w:lineRule="auto"/>
        <w:ind w:left="720" w:hanging="720"/>
        <w:jc w:val="both"/>
        <w:rPr>
          <w:rFonts w:asciiTheme="minorHAnsi" w:hAnsiTheme="minorHAnsi"/>
          <w:szCs w:val="22"/>
        </w:rPr>
      </w:pPr>
      <w:r w:rsidRPr="00CE364A">
        <w:rPr>
          <w:rFonts w:asciiTheme="minorHAnsi" w:eastAsiaTheme="minorEastAsia" w:hAnsiTheme="minorHAnsi" w:cstheme="minorBidi"/>
        </w:rPr>
        <w:t xml:space="preserve">(c)  </w:t>
      </w:r>
      <w:r w:rsidR="00C375E9" w:rsidRPr="00CE364A">
        <w:rPr>
          <w:rFonts w:asciiTheme="minorHAnsi" w:eastAsiaTheme="minorEastAsia" w:hAnsiTheme="minorHAnsi" w:cstheme="minorBidi"/>
        </w:rPr>
        <w:tab/>
      </w:r>
      <w:r w:rsidRPr="00CE364A">
        <w:rPr>
          <w:rFonts w:asciiTheme="minorHAnsi" w:eastAsiaTheme="minorEastAsia" w:hAnsiTheme="minorHAnsi" w:cstheme="minorBidi"/>
        </w:rPr>
        <w:t>To exercise good standards of housekeeping and cleanliness.</w:t>
      </w:r>
    </w:p>
    <w:p w14:paraId="0774CB5B" w14:textId="32FD5393" w:rsidR="0025628C" w:rsidRPr="00CE364A" w:rsidRDefault="7F84780A" w:rsidP="00C375E9">
      <w:pPr>
        <w:spacing w:line="276" w:lineRule="auto"/>
        <w:ind w:left="720" w:hanging="720"/>
        <w:jc w:val="both"/>
        <w:rPr>
          <w:rFonts w:asciiTheme="minorHAnsi" w:hAnsiTheme="minorHAnsi"/>
          <w:szCs w:val="22"/>
        </w:rPr>
      </w:pPr>
      <w:r w:rsidRPr="00CE364A">
        <w:rPr>
          <w:rFonts w:asciiTheme="minorHAnsi" w:eastAsiaTheme="minorEastAsia" w:hAnsiTheme="minorHAnsi" w:cstheme="minorBidi"/>
        </w:rPr>
        <w:t xml:space="preserve">(d)  </w:t>
      </w:r>
      <w:r w:rsidR="00C375E9" w:rsidRPr="00CE364A">
        <w:rPr>
          <w:rFonts w:asciiTheme="minorHAnsi" w:eastAsiaTheme="minorEastAsia" w:hAnsiTheme="minorHAnsi" w:cstheme="minorBidi"/>
        </w:rPr>
        <w:tab/>
      </w:r>
      <w:r w:rsidRPr="00CE364A">
        <w:rPr>
          <w:rFonts w:asciiTheme="minorHAnsi" w:eastAsiaTheme="minorEastAsia" w:hAnsiTheme="minorHAnsi" w:cstheme="minorBidi"/>
        </w:rPr>
        <w:t>To know and apply the emergency procedures in respect of fire and first aid.</w:t>
      </w:r>
    </w:p>
    <w:p w14:paraId="26AA10D1" w14:textId="6A3014AE" w:rsidR="0025628C" w:rsidRPr="00CE364A" w:rsidRDefault="7F84780A" w:rsidP="00C375E9">
      <w:pPr>
        <w:spacing w:line="276" w:lineRule="auto"/>
        <w:ind w:left="720" w:hanging="720"/>
        <w:jc w:val="both"/>
        <w:rPr>
          <w:rFonts w:asciiTheme="minorHAnsi" w:hAnsiTheme="minorHAnsi"/>
          <w:szCs w:val="22"/>
        </w:rPr>
      </w:pPr>
      <w:r w:rsidRPr="00CE364A">
        <w:rPr>
          <w:rFonts w:asciiTheme="minorHAnsi" w:eastAsiaTheme="minorEastAsia" w:hAnsiTheme="minorHAnsi" w:cstheme="minorBidi"/>
        </w:rPr>
        <w:t xml:space="preserve">(e)  </w:t>
      </w:r>
      <w:r w:rsidR="00C375E9" w:rsidRPr="00CE364A">
        <w:rPr>
          <w:rFonts w:asciiTheme="minorHAnsi" w:eastAsiaTheme="minorEastAsia" w:hAnsiTheme="minorHAnsi" w:cstheme="minorBidi"/>
        </w:rPr>
        <w:tab/>
      </w:r>
      <w:r w:rsidRPr="00CE364A">
        <w:rPr>
          <w:rFonts w:asciiTheme="minorHAnsi" w:eastAsiaTheme="minorEastAsia" w:hAnsiTheme="minorHAnsi" w:cstheme="minorBidi"/>
        </w:rPr>
        <w:t>To use and not wilfully misuse, neglect or interfere with things provided for his own safety and/or the safety of others.</w:t>
      </w:r>
    </w:p>
    <w:p w14:paraId="6553E296" w14:textId="12862DBB" w:rsidR="0025628C" w:rsidRPr="00CE364A" w:rsidRDefault="7F84780A" w:rsidP="00C375E9">
      <w:pPr>
        <w:spacing w:line="276" w:lineRule="auto"/>
        <w:ind w:left="720" w:hanging="720"/>
        <w:jc w:val="both"/>
        <w:rPr>
          <w:rFonts w:asciiTheme="minorHAnsi" w:hAnsiTheme="minorHAnsi"/>
          <w:szCs w:val="22"/>
        </w:rPr>
      </w:pPr>
      <w:r w:rsidRPr="00CE364A">
        <w:rPr>
          <w:rFonts w:asciiTheme="minorHAnsi" w:eastAsiaTheme="minorEastAsia" w:hAnsiTheme="minorHAnsi" w:cstheme="minorBidi"/>
        </w:rPr>
        <w:t>(f)</w:t>
      </w:r>
      <w:r w:rsidR="00C375E9" w:rsidRPr="00CE364A">
        <w:rPr>
          <w:rFonts w:asciiTheme="minorHAnsi" w:eastAsiaTheme="minorEastAsia" w:hAnsiTheme="minorHAnsi" w:cstheme="minorBidi"/>
        </w:rPr>
        <w:tab/>
      </w:r>
      <w:r w:rsidRPr="00CE364A">
        <w:rPr>
          <w:rFonts w:asciiTheme="minorHAnsi" w:eastAsiaTheme="minorEastAsia" w:hAnsiTheme="minorHAnsi" w:cstheme="minorBidi"/>
        </w:rPr>
        <w:t>To co-operate with other employees in promoting improved safety measures in their school.</w:t>
      </w:r>
    </w:p>
    <w:p w14:paraId="0E21F09D" w14:textId="023D4847" w:rsidR="00C375E9" w:rsidRPr="00CE364A" w:rsidRDefault="00C375E9" w:rsidP="00C375E9">
      <w:pPr>
        <w:spacing w:line="276" w:lineRule="auto"/>
        <w:ind w:left="720" w:hanging="720"/>
        <w:jc w:val="both"/>
        <w:rPr>
          <w:rFonts w:asciiTheme="minorHAnsi" w:eastAsiaTheme="minorEastAsia" w:hAnsiTheme="minorHAnsi" w:cstheme="minorBidi"/>
        </w:rPr>
      </w:pPr>
      <w:r w:rsidRPr="00CE364A">
        <w:rPr>
          <w:rFonts w:asciiTheme="minorHAnsi" w:eastAsiaTheme="minorEastAsia" w:hAnsiTheme="minorHAnsi" w:cstheme="minorBidi"/>
        </w:rPr>
        <w:t>(g)</w:t>
      </w:r>
      <w:r w:rsidRPr="00CE364A">
        <w:rPr>
          <w:rFonts w:asciiTheme="minorHAnsi" w:eastAsiaTheme="minorEastAsia" w:hAnsiTheme="minorHAnsi" w:cstheme="minorBidi"/>
        </w:rPr>
        <w:tab/>
      </w:r>
      <w:r w:rsidR="7F84780A" w:rsidRPr="00CE364A">
        <w:rPr>
          <w:rFonts w:asciiTheme="minorHAnsi" w:eastAsiaTheme="minorEastAsia" w:hAnsiTheme="minorHAnsi" w:cstheme="minorBidi"/>
        </w:rPr>
        <w:t>To co-operate with the appointed safety representative and the enforcement officer of the Health and Safety Executive or the Public Health Authority.</w:t>
      </w:r>
    </w:p>
    <w:p w14:paraId="4BE5024C" w14:textId="3DF23E80" w:rsidR="0025628C" w:rsidRPr="00CE364A" w:rsidRDefault="63636FE8" w:rsidP="00C375E9">
      <w:pPr>
        <w:spacing w:line="276" w:lineRule="auto"/>
        <w:jc w:val="both"/>
        <w:rPr>
          <w:rFonts w:asciiTheme="minorHAnsi" w:hAnsiTheme="minorHAnsi"/>
          <w:szCs w:val="22"/>
        </w:rPr>
      </w:pPr>
      <w:r w:rsidRPr="00CE364A">
        <w:br/>
      </w:r>
      <w:r w:rsidR="7F84780A" w:rsidRPr="00CE364A">
        <w:rPr>
          <w:rFonts w:asciiTheme="minorHAnsi" w:eastAsiaTheme="minorEastAsia" w:hAnsiTheme="minorHAnsi" w:cstheme="minorBidi"/>
          <w:b/>
          <w:bCs/>
          <w:i/>
          <w:iCs/>
        </w:rPr>
        <w:t>Staff Holding Post/Positions of Special Responsibility</w:t>
      </w:r>
    </w:p>
    <w:p w14:paraId="2B9609BC" w14:textId="77777777" w:rsidR="0025628C" w:rsidRPr="00CE364A" w:rsidRDefault="7F84780A" w:rsidP="00C375E9">
      <w:pPr>
        <w:spacing w:line="276" w:lineRule="auto"/>
        <w:jc w:val="both"/>
        <w:rPr>
          <w:rFonts w:asciiTheme="minorHAnsi" w:hAnsiTheme="minorHAnsi"/>
          <w:szCs w:val="22"/>
        </w:rPr>
      </w:pPr>
      <w:r w:rsidRPr="00CE364A">
        <w:rPr>
          <w:rFonts w:asciiTheme="minorHAnsi" w:eastAsiaTheme="minorEastAsia" w:hAnsiTheme="minorHAnsi" w:cstheme="minorBidi"/>
        </w:rPr>
        <w:t>These staff:</w:t>
      </w:r>
    </w:p>
    <w:p w14:paraId="360028E5" w14:textId="7A41A4FE" w:rsidR="0025628C" w:rsidRPr="00CE364A" w:rsidRDefault="00C375E9" w:rsidP="00C375E9">
      <w:pPr>
        <w:spacing w:line="276" w:lineRule="auto"/>
        <w:ind w:left="720" w:hanging="720"/>
        <w:jc w:val="both"/>
        <w:rPr>
          <w:rFonts w:asciiTheme="minorHAnsi" w:hAnsiTheme="minorHAnsi"/>
          <w:szCs w:val="22"/>
        </w:rPr>
      </w:pPr>
      <w:r w:rsidRPr="00CE364A">
        <w:rPr>
          <w:rFonts w:asciiTheme="minorHAnsi" w:eastAsiaTheme="minorEastAsia" w:hAnsiTheme="minorHAnsi" w:cstheme="minorBidi"/>
        </w:rPr>
        <w:t>(a)</w:t>
      </w:r>
      <w:r w:rsidRPr="00CE364A">
        <w:rPr>
          <w:rFonts w:asciiTheme="minorHAnsi" w:eastAsiaTheme="minorEastAsia" w:hAnsiTheme="minorHAnsi" w:cstheme="minorBidi"/>
        </w:rPr>
        <w:tab/>
      </w:r>
      <w:r w:rsidR="7F84780A" w:rsidRPr="00CE364A">
        <w:rPr>
          <w:rFonts w:asciiTheme="minorHAnsi" w:eastAsiaTheme="minorEastAsia" w:hAnsiTheme="minorHAnsi" w:cstheme="minorBidi"/>
        </w:rPr>
        <w:t xml:space="preserve">Have a general responsibility for the application of </w:t>
      </w:r>
      <w:r w:rsidR="009E134B" w:rsidRPr="00CE364A">
        <w:rPr>
          <w:rFonts w:asciiTheme="minorHAnsi" w:eastAsiaTheme="minorEastAsia" w:hAnsiTheme="minorHAnsi" w:cstheme="minorBidi"/>
        </w:rPr>
        <w:t xml:space="preserve">this Health &amp; Safety </w:t>
      </w:r>
      <w:r w:rsidR="7F84780A" w:rsidRPr="00CE364A">
        <w:rPr>
          <w:rFonts w:asciiTheme="minorHAnsi" w:eastAsiaTheme="minorEastAsia" w:hAnsiTheme="minorHAnsi" w:cstheme="minorBidi"/>
        </w:rPr>
        <w:t>policy to their own department or area of work and are directly responsible to the Head for the application of existing safety measures and procedures within that department/area of work. Advice or instructions given by the Board of Governors and the Head</w:t>
      </w:r>
      <w:r w:rsidR="009E134B" w:rsidRPr="00CE364A">
        <w:rPr>
          <w:rFonts w:asciiTheme="minorHAnsi" w:eastAsiaTheme="minorEastAsia" w:hAnsiTheme="minorHAnsi" w:cstheme="minorBidi"/>
        </w:rPr>
        <w:t xml:space="preserve"> via the Bursar, H&amp;S Manager or directly</w:t>
      </w:r>
      <w:r w:rsidR="7F84780A" w:rsidRPr="00CE364A">
        <w:rPr>
          <w:rFonts w:asciiTheme="minorHAnsi" w:eastAsiaTheme="minorEastAsia" w:hAnsiTheme="minorHAnsi" w:cstheme="minorBidi"/>
        </w:rPr>
        <w:t>, including the relevant parts of this statement shall be observed.</w:t>
      </w:r>
    </w:p>
    <w:p w14:paraId="3F2DAA7D" w14:textId="223010C0" w:rsidR="0025628C" w:rsidRPr="00CE364A" w:rsidRDefault="7F84780A" w:rsidP="00C375E9">
      <w:pPr>
        <w:spacing w:line="276" w:lineRule="auto"/>
        <w:ind w:left="720" w:hanging="720"/>
        <w:jc w:val="both"/>
        <w:rPr>
          <w:rFonts w:asciiTheme="minorHAnsi" w:hAnsiTheme="minorHAnsi"/>
          <w:szCs w:val="22"/>
        </w:rPr>
      </w:pPr>
      <w:r w:rsidRPr="00CE364A">
        <w:rPr>
          <w:rFonts w:asciiTheme="minorHAnsi" w:eastAsiaTheme="minorEastAsia" w:hAnsiTheme="minorHAnsi" w:cstheme="minorBidi"/>
        </w:rPr>
        <w:t xml:space="preserve">(b)  </w:t>
      </w:r>
      <w:r w:rsidR="00C375E9" w:rsidRPr="00CE364A">
        <w:rPr>
          <w:rFonts w:asciiTheme="minorHAnsi" w:eastAsiaTheme="minorEastAsia" w:hAnsiTheme="minorHAnsi" w:cstheme="minorBidi"/>
        </w:rPr>
        <w:tab/>
      </w:r>
      <w:r w:rsidRPr="00CE364A">
        <w:rPr>
          <w:rFonts w:asciiTheme="minorHAnsi" w:eastAsiaTheme="minorEastAsia" w:hAnsiTheme="minorHAnsi" w:cstheme="minorBidi"/>
        </w:rPr>
        <w:t>Shall, where necessary, establish and maintain safe working procedures, including arrangements for ensuring, as far as is reasonably practicable, safety and absence of risks to health in connection with the use, handling, storage and transport of articles and substances, (</w:t>
      </w:r>
      <w:r w:rsidR="00B43141" w:rsidRPr="00CE364A">
        <w:rPr>
          <w:rFonts w:asciiTheme="minorHAnsi" w:eastAsiaTheme="minorEastAsia" w:hAnsiTheme="minorHAnsi" w:cstheme="minorBidi"/>
        </w:rPr>
        <w:t>e.g.</w:t>
      </w:r>
      <w:r w:rsidRPr="00CE364A">
        <w:rPr>
          <w:rFonts w:asciiTheme="minorHAnsi" w:eastAsiaTheme="minorEastAsia" w:hAnsiTheme="minorHAnsi" w:cstheme="minorBidi"/>
        </w:rPr>
        <w:t xml:space="preserve"> chemicals, boiling water, guillotines).</w:t>
      </w:r>
    </w:p>
    <w:p w14:paraId="55F25A52" w14:textId="6C563F6B" w:rsidR="0025628C" w:rsidRPr="00CE364A" w:rsidRDefault="7F84780A" w:rsidP="00C375E9">
      <w:pPr>
        <w:spacing w:line="276" w:lineRule="auto"/>
        <w:ind w:left="720" w:hanging="720"/>
        <w:jc w:val="both"/>
        <w:rPr>
          <w:rFonts w:asciiTheme="minorHAnsi" w:hAnsiTheme="minorHAnsi"/>
          <w:szCs w:val="22"/>
        </w:rPr>
      </w:pPr>
      <w:r w:rsidRPr="00CE364A">
        <w:rPr>
          <w:rFonts w:asciiTheme="minorHAnsi" w:eastAsiaTheme="minorEastAsia" w:hAnsiTheme="minorHAnsi" w:cstheme="minorBidi"/>
        </w:rPr>
        <w:t xml:space="preserve">(c)  </w:t>
      </w:r>
      <w:r w:rsidR="00C375E9" w:rsidRPr="00CE364A">
        <w:rPr>
          <w:rFonts w:asciiTheme="minorHAnsi" w:eastAsiaTheme="minorEastAsia" w:hAnsiTheme="minorHAnsi" w:cstheme="minorBidi"/>
        </w:rPr>
        <w:tab/>
      </w:r>
      <w:r w:rsidRPr="00CE364A">
        <w:rPr>
          <w:rFonts w:asciiTheme="minorHAnsi" w:eastAsiaTheme="minorEastAsia" w:hAnsiTheme="minorHAnsi" w:cstheme="minorBidi"/>
        </w:rPr>
        <w:t xml:space="preserve">Shall resolve any health and safety problem any member of staff may refer to them and refer to the </w:t>
      </w:r>
      <w:r w:rsidR="009E134B" w:rsidRPr="00CE364A">
        <w:rPr>
          <w:rFonts w:asciiTheme="minorHAnsi" w:eastAsiaTheme="minorEastAsia" w:hAnsiTheme="minorHAnsi" w:cstheme="minorBidi"/>
        </w:rPr>
        <w:t>Health &amp; Safety Manager</w:t>
      </w:r>
      <w:r w:rsidR="001E68D9" w:rsidRPr="00CE364A">
        <w:rPr>
          <w:rFonts w:asciiTheme="minorHAnsi" w:eastAsiaTheme="minorEastAsia" w:hAnsiTheme="minorHAnsi" w:cstheme="minorBidi"/>
        </w:rPr>
        <w:t xml:space="preserve"> </w:t>
      </w:r>
      <w:r w:rsidRPr="00CE364A">
        <w:rPr>
          <w:rFonts w:asciiTheme="minorHAnsi" w:eastAsiaTheme="minorEastAsia" w:hAnsiTheme="minorHAnsi" w:cstheme="minorBidi"/>
        </w:rPr>
        <w:t>any of these problems for which they cannot achieve a satisfactory solution within the resources available to them.</w:t>
      </w:r>
    </w:p>
    <w:p w14:paraId="4D7FDE9E" w14:textId="6FD4FB52" w:rsidR="0025628C" w:rsidRPr="00CE364A" w:rsidRDefault="7F84780A" w:rsidP="00C375E9">
      <w:pPr>
        <w:spacing w:line="276" w:lineRule="auto"/>
        <w:ind w:left="720" w:hanging="720"/>
        <w:jc w:val="both"/>
        <w:rPr>
          <w:rFonts w:asciiTheme="minorHAnsi" w:hAnsiTheme="minorHAnsi"/>
          <w:szCs w:val="22"/>
        </w:rPr>
      </w:pPr>
      <w:r w:rsidRPr="00CE364A">
        <w:rPr>
          <w:rFonts w:asciiTheme="minorHAnsi" w:eastAsiaTheme="minorEastAsia" w:hAnsiTheme="minorHAnsi" w:cstheme="minorBidi"/>
        </w:rPr>
        <w:lastRenderedPageBreak/>
        <w:t xml:space="preserve">(d)  </w:t>
      </w:r>
      <w:r w:rsidR="00C375E9" w:rsidRPr="00CE364A">
        <w:rPr>
          <w:rFonts w:asciiTheme="minorHAnsi" w:eastAsiaTheme="minorEastAsia" w:hAnsiTheme="minorHAnsi" w:cstheme="minorBidi"/>
        </w:rPr>
        <w:tab/>
      </w:r>
      <w:r w:rsidRPr="00CE364A">
        <w:rPr>
          <w:rFonts w:asciiTheme="minorHAnsi" w:eastAsiaTheme="minorEastAsia" w:hAnsiTheme="minorHAnsi" w:cstheme="minorBidi"/>
        </w:rPr>
        <w:t>Shall carry out a regular safety inspection of the activities for which they are responsible and, where necessary, carry out a Risk Assessment. (see Risk Assessment Policy)</w:t>
      </w:r>
    </w:p>
    <w:p w14:paraId="3D8C43A4" w14:textId="074AACF9" w:rsidR="0025628C" w:rsidRPr="00CE364A" w:rsidRDefault="7F84780A" w:rsidP="00C375E9">
      <w:pPr>
        <w:spacing w:line="276" w:lineRule="auto"/>
        <w:ind w:left="720" w:hanging="720"/>
        <w:jc w:val="both"/>
        <w:rPr>
          <w:rFonts w:asciiTheme="minorHAnsi" w:hAnsiTheme="minorHAnsi"/>
          <w:szCs w:val="22"/>
        </w:rPr>
      </w:pPr>
      <w:r w:rsidRPr="00CE364A">
        <w:rPr>
          <w:rFonts w:asciiTheme="minorHAnsi" w:eastAsiaTheme="minorEastAsia" w:hAnsiTheme="minorHAnsi" w:cstheme="minorBidi"/>
        </w:rPr>
        <w:t xml:space="preserve">(e)  </w:t>
      </w:r>
      <w:r w:rsidR="00C375E9" w:rsidRPr="00CE364A">
        <w:rPr>
          <w:rFonts w:asciiTheme="minorHAnsi" w:eastAsiaTheme="minorEastAsia" w:hAnsiTheme="minorHAnsi" w:cstheme="minorBidi"/>
        </w:rPr>
        <w:tab/>
      </w:r>
      <w:r w:rsidRPr="00CE364A">
        <w:rPr>
          <w:rFonts w:asciiTheme="minorHAnsi" w:eastAsiaTheme="minorEastAsia" w:hAnsiTheme="minorHAnsi" w:cstheme="minorBidi"/>
        </w:rPr>
        <w:t>Shall ensure, as far as is reasonably practicable, the provision of sufficient information, instruction, training and supervision to enable other employees and pupils to avoid hazards and contribute positively to their own safety and health at work.</w:t>
      </w:r>
    </w:p>
    <w:p w14:paraId="490BC82A" w14:textId="11109A30" w:rsidR="0025628C" w:rsidRPr="00CE364A" w:rsidRDefault="00C375E9" w:rsidP="00C375E9">
      <w:pPr>
        <w:spacing w:line="276" w:lineRule="auto"/>
        <w:ind w:left="720" w:hanging="720"/>
        <w:jc w:val="both"/>
        <w:rPr>
          <w:rFonts w:asciiTheme="minorHAnsi" w:hAnsiTheme="minorHAnsi"/>
          <w:szCs w:val="22"/>
        </w:rPr>
      </w:pPr>
      <w:r w:rsidRPr="00CE364A">
        <w:rPr>
          <w:rFonts w:asciiTheme="minorHAnsi" w:eastAsiaTheme="minorEastAsia" w:hAnsiTheme="minorHAnsi" w:cstheme="minorBidi"/>
        </w:rPr>
        <w:t xml:space="preserve">(f) </w:t>
      </w:r>
      <w:r w:rsidRPr="00CE364A">
        <w:rPr>
          <w:rFonts w:asciiTheme="minorHAnsi" w:eastAsiaTheme="minorEastAsia" w:hAnsiTheme="minorHAnsi" w:cstheme="minorBidi"/>
        </w:rPr>
        <w:tab/>
      </w:r>
      <w:r w:rsidR="7F84780A" w:rsidRPr="00CE364A">
        <w:rPr>
          <w:rFonts w:asciiTheme="minorHAnsi" w:eastAsiaTheme="minorEastAsia" w:hAnsiTheme="minorHAnsi" w:cstheme="minorBidi"/>
        </w:rPr>
        <w:t>Shall, where appropriate, seek the advice and guidance of the Head</w:t>
      </w:r>
      <w:r w:rsidR="009E134B" w:rsidRPr="00CE364A">
        <w:rPr>
          <w:rFonts w:asciiTheme="minorHAnsi" w:eastAsiaTheme="minorEastAsia" w:hAnsiTheme="minorHAnsi" w:cstheme="minorBidi"/>
        </w:rPr>
        <w:t>, Bursar or Health &amp; Safety Manager</w:t>
      </w:r>
      <w:r w:rsidR="7F84780A" w:rsidRPr="00CE364A">
        <w:rPr>
          <w:rFonts w:asciiTheme="minorHAnsi" w:eastAsiaTheme="minorEastAsia" w:hAnsiTheme="minorHAnsi" w:cstheme="minorBidi"/>
        </w:rPr>
        <w:t xml:space="preserve"> or appointed safety representative.</w:t>
      </w:r>
    </w:p>
    <w:p w14:paraId="056A08FA" w14:textId="5F78F6CD" w:rsidR="00D54B32" w:rsidRPr="00CE364A" w:rsidRDefault="7F84780A" w:rsidP="00C375E9">
      <w:pPr>
        <w:pStyle w:val="NormalWeb"/>
        <w:ind w:left="720" w:hanging="720"/>
        <w:jc w:val="both"/>
        <w:rPr>
          <w:rFonts w:asciiTheme="minorHAnsi" w:hAnsiTheme="minorHAnsi"/>
          <w:sz w:val="22"/>
          <w:szCs w:val="22"/>
        </w:rPr>
      </w:pPr>
      <w:r w:rsidRPr="00CE364A">
        <w:rPr>
          <w:rFonts w:asciiTheme="minorHAnsi" w:eastAsiaTheme="minorEastAsia" w:hAnsiTheme="minorHAnsi" w:cstheme="minorBidi"/>
          <w:sz w:val="22"/>
          <w:szCs w:val="22"/>
        </w:rPr>
        <w:t xml:space="preserve">(g)  </w:t>
      </w:r>
      <w:r w:rsidR="00C375E9" w:rsidRPr="00CE364A">
        <w:rPr>
          <w:rFonts w:asciiTheme="minorHAnsi" w:eastAsiaTheme="minorEastAsia" w:hAnsiTheme="minorHAnsi" w:cstheme="minorBidi"/>
          <w:sz w:val="22"/>
          <w:szCs w:val="22"/>
        </w:rPr>
        <w:tab/>
      </w:r>
      <w:r w:rsidRPr="00CE364A">
        <w:rPr>
          <w:rFonts w:asciiTheme="minorHAnsi" w:eastAsiaTheme="minorEastAsia" w:hAnsiTheme="minorHAnsi" w:cstheme="minorBidi"/>
          <w:sz w:val="22"/>
          <w:szCs w:val="22"/>
        </w:rPr>
        <w:t xml:space="preserve">Shall propose to the </w:t>
      </w:r>
      <w:r w:rsidR="009E134B" w:rsidRPr="00CE364A">
        <w:rPr>
          <w:rFonts w:asciiTheme="minorHAnsi" w:eastAsiaTheme="minorEastAsia" w:hAnsiTheme="minorHAnsi" w:cstheme="minorBidi"/>
          <w:sz w:val="22"/>
          <w:szCs w:val="22"/>
        </w:rPr>
        <w:t>Health &amp; Safety Manager</w:t>
      </w:r>
      <w:r w:rsidR="001E68D9" w:rsidRPr="00CE364A">
        <w:rPr>
          <w:rFonts w:asciiTheme="minorHAnsi" w:eastAsiaTheme="minorEastAsia" w:hAnsiTheme="minorHAnsi" w:cstheme="minorBidi"/>
          <w:sz w:val="22"/>
          <w:szCs w:val="22"/>
        </w:rPr>
        <w:t xml:space="preserve"> </w:t>
      </w:r>
      <w:r w:rsidRPr="00CE364A">
        <w:rPr>
          <w:rFonts w:asciiTheme="minorHAnsi" w:eastAsiaTheme="minorEastAsia" w:hAnsiTheme="minorHAnsi" w:cstheme="minorBidi"/>
          <w:sz w:val="22"/>
          <w:szCs w:val="22"/>
        </w:rPr>
        <w:t xml:space="preserve">requirements for safety equipment and on additions or improvements to plant, tools, equipment or machinery which are dangerous or potentially so? When changes have been made to the policy, copies will be placed on the School website and appropriate notice boards. </w:t>
      </w:r>
    </w:p>
    <w:p w14:paraId="704A50B9" w14:textId="4858D3BA" w:rsidR="00E75958" w:rsidRPr="00CE364A" w:rsidRDefault="7F84780A" w:rsidP="00C375E9">
      <w:pPr>
        <w:pStyle w:val="NormalWeb"/>
        <w:jc w:val="both"/>
        <w:rPr>
          <w:rFonts w:asciiTheme="minorHAnsi" w:eastAsiaTheme="minorEastAsia" w:hAnsiTheme="minorHAnsi" w:cstheme="minorBidi"/>
          <w:sz w:val="22"/>
          <w:szCs w:val="22"/>
        </w:rPr>
      </w:pPr>
      <w:r w:rsidRPr="00CE364A">
        <w:rPr>
          <w:rFonts w:asciiTheme="minorHAnsi" w:eastAsiaTheme="minorEastAsia" w:hAnsiTheme="minorHAnsi" w:cstheme="minorBidi"/>
          <w:sz w:val="22"/>
          <w:szCs w:val="22"/>
        </w:rPr>
        <w:t>The staff holding positions of special responsibility with regards to Health &amp; Safety are named in the following table</w:t>
      </w:r>
      <w:r w:rsidR="009E134B" w:rsidRPr="00CE364A">
        <w:rPr>
          <w:rFonts w:asciiTheme="minorHAnsi" w:eastAsiaTheme="minorEastAsia" w:hAnsiTheme="minorHAnsi" w:cstheme="minorBidi"/>
          <w:sz w:val="22"/>
          <w:szCs w:val="22"/>
        </w:rPr>
        <w:t>s</w:t>
      </w:r>
      <w:r w:rsidRPr="00CE364A">
        <w:rPr>
          <w:rFonts w:asciiTheme="minorHAnsi" w:eastAsiaTheme="minorEastAsia" w:hAnsiTheme="minorHAnsi" w:cstheme="minorBidi"/>
          <w:sz w:val="22"/>
          <w:szCs w:val="22"/>
        </w:rPr>
        <w:t xml:space="preserve">. </w:t>
      </w:r>
    </w:p>
    <w:p w14:paraId="12BF4F37" w14:textId="504EBB75" w:rsidR="009E134B" w:rsidRPr="00CE364A" w:rsidRDefault="009E134B" w:rsidP="00C375E9">
      <w:pPr>
        <w:pStyle w:val="NormalWeb"/>
        <w:jc w:val="both"/>
        <w:rPr>
          <w:rFonts w:asciiTheme="minorHAnsi" w:hAnsiTheme="minorHAnsi"/>
          <w:sz w:val="22"/>
          <w:szCs w:val="22"/>
        </w:rPr>
      </w:pPr>
    </w:p>
    <w:tbl>
      <w:tblPr>
        <w:tblW w:w="9634" w:type="dxa"/>
        <w:tblLook w:val="04A0" w:firstRow="1" w:lastRow="0" w:firstColumn="1" w:lastColumn="0" w:noHBand="0" w:noVBand="1"/>
      </w:tblPr>
      <w:tblGrid>
        <w:gridCol w:w="2547"/>
        <w:gridCol w:w="850"/>
        <w:gridCol w:w="2694"/>
        <w:gridCol w:w="141"/>
        <w:gridCol w:w="567"/>
        <w:gridCol w:w="2127"/>
        <w:gridCol w:w="708"/>
      </w:tblGrid>
      <w:tr w:rsidR="00CE364A" w:rsidRPr="00CE364A" w14:paraId="30702566" w14:textId="77777777" w:rsidTr="00AF236B">
        <w:trPr>
          <w:trHeight w:val="240"/>
        </w:trPr>
        <w:tc>
          <w:tcPr>
            <w:tcW w:w="339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DBA0A2C" w14:textId="77777777" w:rsidR="009E134B" w:rsidRPr="00CE364A" w:rsidRDefault="009E134B" w:rsidP="009E134B">
            <w:pPr>
              <w:rPr>
                <w:rFonts w:asciiTheme="minorHAnsi" w:eastAsiaTheme="minorEastAsia" w:hAnsiTheme="minorHAnsi" w:cstheme="minorBidi"/>
                <w:b/>
                <w:bCs/>
                <w:i/>
                <w:iCs/>
                <w:sz w:val="20"/>
                <w:szCs w:val="20"/>
                <w:u w:val="single"/>
                <w:lang w:eastAsia="en-GB"/>
              </w:rPr>
            </w:pPr>
            <w:r w:rsidRPr="00CE364A">
              <w:rPr>
                <w:rFonts w:asciiTheme="minorHAnsi" w:eastAsiaTheme="minorEastAsia" w:hAnsiTheme="minorHAnsi" w:cstheme="minorBidi"/>
                <w:b/>
                <w:bCs/>
                <w:i/>
                <w:iCs/>
                <w:sz w:val="20"/>
                <w:szCs w:val="20"/>
                <w:u w:val="single"/>
                <w:lang w:eastAsia="en-GB"/>
              </w:rPr>
              <w:t>HEALTH AND SAFETY COMMITTEE</w:t>
            </w:r>
            <w:r w:rsidRPr="00CE364A">
              <w:rPr>
                <w:rFonts w:asciiTheme="minorHAnsi" w:eastAsiaTheme="minorEastAsia" w:hAnsiTheme="minorHAnsi" w:cstheme="minorBidi"/>
                <w:sz w:val="20"/>
                <w:szCs w:val="20"/>
                <w:lang w:eastAsia="en-GB"/>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5250822" w14:textId="77777777" w:rsidR="009E134B" w:rsidRPr="00CE364A" w:rsidRDefault="009E134B" w:rsidP="009E134B">
            <w:pPr>
              <w:rPr>
                <w:rFonts w:asciiTheme="minorHAnsi" w:eastAsiaTheme="minorEastAsia" w:hAnsiTheme="minorHAnsi" w:cstheme="minorBidi"/>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8B5EB81" w14:textId="77777777" w:rsidR="009E134B" w:rsidRPr="00CE364A" w:rsidRDefault="009E134B" w:rsidP="009E134B">
            <w:pPr>
              <w:jc w:val="center"/>
              <w:rPr>
                <w:rFonts w:asciiTheme="minorHAnsi" w:eastAsiaTheme="minorEastAsia" w:hAnsiTheme="minorHAnsi" w:cstheme="minorBidi"/>
                <w:sz w:val="20"/>
                <w:szCs w:val="20"/>
                <w:lang w:eastAsia="en-GB"/>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6185D99" w14:textId="77777777" w:rsidR="009E134B" w:rsidRPr="00CE364A" w:rsidRDefault="009E134B" w:rsidP="009E134B">
            <w:pPr>
              <w:rPr>
                <w:rFonts w:asciiTheme="minorHAnsi" w:eastAsiaTheme="minorEastAsia" w:hAnsiTheme="minorHAnsi" w:cstheme="minorBidi"/>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FCB9717" w14:textId="77777777" w:rsidR="009E134B" w:rsidRPr="00CE364A" w:rsidRDefault="009E134B" w:rsidP="009E134B">
            <w:pPr>
              <w:rPr>
                <w:rFonts w:asciiTheme="minorHAnsi" w:eastAsiaTheme="minorEastAsia" w:hAnsiTheme="minorHAnsi" w:cstheme="minorBidi"/>
                <w:sz w:val="20"/>
                <w:szCs w:val="20"/>
                <w:lang w:eastAsia="en-GB"/>
              </w:rPr>
            </w:pPr>
          </w:p>
        </w:tc>
      </w:tr>
      <w:tr w:rsidR="00CE364A" w:rsidRPr="00CE364A" w14:paraId="00C39C5B" w14:textId="77777777" w:rsidTr="00AF236B">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9577DF0" w14:textId="77777777" w:rsidR="009E134B" w:rsidRPr="00CE364A" w:rsidRDefault="009E134B" w:rsidP="009E134B">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Governance</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C874FC2" w14:textId="77777777" w:rsidR="009E134B" w:rsidRPr="00CE364A" w:rsidRDefault="009E134B" w:rsidP="009E134B">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E0B8AB6" w14:textId="169EB183" w:rsidR="009E134B" w:rsidRPr="00CE364A" w:rsidRDefault="009E134B" w:rsidP="009E134B">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xml:space="preserve">Governor </w:t>
            </w:r>
            <w:r w:rsidR="00AF236B" w:rsidRPr="00CE364A">
              <w:rPr>
                <w:rFonts w:asciiTheme="minorHAnsi" w:eastAsiaTheme="minorEastAsia" w:hAnsiTheme="minorHAnsi" w:cstheme="minorBidi"/>
                <w:sz w:val="20"/>
                <w:szCs w:val="20"/>
                <w:lang w:eastAsia="en-GB"/>
              </w:rPr>
              <w:t>r</w:t>
            </w:r>
            <w:r w:rsidRPr="00CE364A">
              <w:rPr>
                <w:rFonts w:asciiTheme="minorHAnsi" w:eastAsiaTheme="minorEastAsia" w:hAnsiTheme="minorHAnsi" w:cstheme="minorBidi"/>
                <w:sz w:val="20"/>
                <w:szCs w:val="20"/>
                <w:lang w:eastAsia="en-GB"/>
              </w:rPr>
              <w:t>epresentative</w:t>
            </w:r>
            <w:r w:rsidR="00AF236B" w:rsidRPr="00CE364A">
              <w:rPr>
                <w:rFonts w:asciiTheme="minorHAnsi" w:eastAsiaTheme="minorEastAsia" w:hAnsiTheme="minorHAnsi" w:cstheme="minorBidi"/>
                <w:sz w:val="20"/>
                <w:szCs w:val="20"/>
                <w:lang w:eastAsia="en-GB"/>
              </w:rPr>
              <w:t>/Chair of Committee</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BD53BA9" w14:textId="77777777" w:rsidR="009E134B" w:rsidRPr="00CE364A" w:rsidRDefault="009E134B" w:rsidP="009E134B">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E5EB08B" w14:textId="77777777" w:rsidR="009E134B" w:rsidRPr="00CE364A" w:rsidRDefault="009E134B" w:rsidP="009E134B">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Carol Shaw</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1A7786C" w14:textId="77777777" w:rsidR="009E134B" w:rsidRPr="00CE364A" w:rsidRDefault="009E134B" w:rsidP="009E134B">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r>
      <w:tr w:rsidR="00CE364A" w:rsidRPr="00CE364A" w14:paraId="611741A2" w14:textId="77777777" w:rsidTr="00AF236B">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B520FB8" w14:textId="77777777" w:rsidR="009E134B" w:rsidRPr="00CE364A" w:rsidRDefault="009E134B" w:rsidP="009E134B">
            <w:pPr>
              <w:rPr>
                <w:rFonts w:asciiTheme="minorHAnsi" w:eastAsiaTheme="minorEastAsia" w:hAnsiTheme="minorHAnsi" w:cstheme="minorBidi"/>
                <w:sz w:val="20"/>
                <w:szCs w:val="20"/>
                <w:lang w:eastAsia="en-GB"/>
              </w:rPr>
            </w:pPr>
            <w:r w:rsidRPr="00CE364A">
              <w:rPr>
                <w:rFonts w:asciiTheme="minorHAnsi" w:eastAsiaTheme="minorEastAsia" w:hAnsiTheme="minorHAnsi" w:cstheme="minorBidi"/>
                <w:sz w:val="20"/>
                <w:szCs w:val="20"/>
                <w:lang w:eastAsia="en-GB"/>
              </w:rPr>
              <w:t>Governance</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631FCAE" w14:textId="77777777" w:rsidR="009E134B" w:rsidRPr="00CE364A" w:rsidRDefault="009E134B" w:rsidP="009E134B">
            <w:pPr>
              <w:jc w:val="center"/>
              <w:rPr>
                <w:rFonts w:asciiTheme="minorHAnsi" w:eastAsiaTheme="minorEastAsia" w:hAnsiTheme="minorHAnsi" w:cstheme="minorBidi"/>
                <w:sz w:val="20"/>
                <w:szCs w:val="20"/>
                <w:lang w:eastAsia="en-GB"/>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6B787BD" w14:textId="5295AB95" w:rsidR="009E134B" w:rsidRPr="00CE364A" w:rsidRDefault="00E9739B" w:rsidP="009E134B">
            <w:pPr>
              <w:rPr>
                <w:rFonts w:asciiTheme="minorHAnsi" w:eastAsiaTheme="minorEastAsia" w:hAnsiTheme="minorHAnsi" w:cstheme="minorBidi"/>
                <w:sz w:val="20"/>
                <w:szCs w:val="20"/>
                <w:lang w:eastAsia="en-GB"/>
              </w:rPr>
            </w:pPr>
            <w:r w:rsidRPr="00CE364A">
              <w:rPr>
                <w:rFonts w:asciiTheme="minorHAnsi" w:eastAsiaTheme="minorEastAsia" w:hAnsiTheme="minorHAnsi" w:cstheme="minorBidi"/>
                <w:sz w:val="20"/>
                <w:szCs w:val="20"/>
                <w:lang w:eastAsia="en-GB"/>
              </w:rPr>
              <w:t>Chief Safety Officer</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9DF200C" w14:textId="77777777" w:rsidR="009E134B" w:rsidRPr="00CE364A" w:rsidRDefault="009E134B" w:rsidP="009E134B">
            <w:pPr>
              <w:jc w:val="center"/>
              <w:rPr>
                <w:rFonts w:asciiTheme="minorHAnsi" w:eastAsiaTheme="minorEastAsia" w:hAnsiTheme="minorHAnsi" w:cstheme="minorBidi"/>
                <w:sz w:val="20"/>
                <w:szCs w:val="20"/>
                <w:lang w:eastAsia="en-GB"/>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FDD43A7" w14:textId="77777777" w:rsidR="009E134B" w:rsidRPr="00CE364A" w:rsidRDefault="009E134B" w:rsidP="009E134B">
            <w:pPr>
              <w:rPr>
                <w:rFonts w:asciiTheme="minorHAnsi" w:eastAsiaTheme="minorEastAsia" w:hAnsiTheme="minorHAnsi" w:cstheme="minorBidi"/>
                <w:sz w:val="20"/>
                <w:szCs w:val="20"/>
                <w:lang w:eastAsia="en-GB"/>
              </w:rPr>
            </w:pPr>
            <w:r w:rsidRPr="00CE364A">
              <w:rPr>
                <w:rFonts w:asciiTheme="minorHAnsi" w:eastAsiaTheme="minorEastAsia" w:hAnsiTheme="minorHAnsi" w:cstheme="minorBidi"/>
                <w:sz w:val="20"/>
                <w:szCs w:val="20"/>
                <w:lang w:eastAsia="en-GB"/>
              </w:rPr>
              <w:t xml:space="preserve">Charlie Little </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6792899" w14:textId="77777777" w:rsidR="009E134B" w:rsidRPr="00CE364A" w:rsidRDefault="009E134B" w:rsidP="009E134B">
            <w:pPr>
              <w:rPr>
                <w:rFonts w:asciiTheme="minorHAnsi" w:eastAsiaTheme="minorEastAsia" w:hAnsiTheme="minorHAnsi" w:cstheme="minorBidi"/>
                <w:sz w:val="20"/>
                <w:szCs w:val="20"/>
                <w:lang w:eastAsia="en-GB"/>
              </w:rPr>
            </w:pPr>
          </w:p>
        </w:tc>
      </w:tr>
      <w:tr w:rsidR="00CE364A" w:rsidRPr="00CE364A" w14:paraId="1117BB6B" w14:textId="77777777" w:rsidTr="00AF236B">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43DCBB4" w14:textId="77777777" w:rsidR="009E134B" w:rsidRPr="00CE364A" w:rsidRDefault="009E134B" w:rsidP="009E134B">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CSO/Responsible Person</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1BC88C9" w14:textId="77777777" w:rsidR="009E134B" w:rsidRPr="00CE364A" w:rsidRDefault="009E134B" w:rsidP="009E134B">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8D88367" w14:textId="2672B5F2" w:rsidR="009E134B" w:rsidRPr="00CE364A" w:rsidRDefault="00AF236B" w:rsidP="009E134B">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Health &amp; Safety Manager</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535CDF9" w14:textId="77777777" w:rsidR="009E134B" w:rsidRPr="00CE364A" w:rsidRDefault="009E134B" w:rsidP="009E134B">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C2BB534" w14:textId="241AA2F7" w:rsidR="009E134B" w:rsidRPr="00CE364A" w:rsidRDefault="00AF236B" w:rsidP="009E134B">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Phil Smithson</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3D36D5F" w14:textId="77777777" w:rsidR="009E134B" w:rsidRPr="00CE364A" w:rsidRDefault="009E134B" w:rsidP="009E134B">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r>
      <w:tr w:rsidR="00CE364A" w:rsidRPr="00CE364A" w14:paraId="5BDA1668" w14:textId="77777777" w:rsidTr="00AF236B">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67DAC8B" w14:textId="499C6297" w:rsidR="009E134B" w:rsidRPr="00CE364A" w:rsidRDefault="00AF236B" w:rsidP="009E134B">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xml:space="preserve">External </w:t>
            </w:r>
            <w:r w:rsidR="009E134B" w:rsidRPr="00CE364A">
              <w:rPr>
                <w:rFonts w:asciiTheme="minorHAnsi" w:eastAsiaTheme="minorEastAsia" w:hAnsiTheme="minorHAnsi" w:cstheme="minorBidi"/>
                <w:sz w:val="20"/>
                <w:szCs w:val="20"/>
                <w:lang w:eastAsia="en-GB"/>
              </w:rPr>
              <w:t xml:space="preserve">Professional </w:t>
            </w:r>
            <w:r w:rsidRPr="00CE364A">
              <w:rPr>
                <w:rFonts w:asciiTheme="minorHAnsi" w:eastAsiaTheme="minorEastAsia" w:hAnsiTheme="minorHAnsi" w:cstheme="minorBidi"/>
                <w:sz w:val="20"/>
                <w:szCs w:val="20"/>
                <w:lang w:eastAsia="en-GB"/>
              </w:rPr>
              <w:t>Advisor</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E5144F0" w14:textId="77777777" w:rsidR="009E134B" w:rsidRPr="00CE364A" w:rsidRDefault="009E134B" w:rsidP="009E134B">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ECE6900" w14:textId="290E2EA0" w:rsidR="009E134B" w:rsidRPr="00CE364A" w:rsidRDefault="00AF236B" w:rsidP="009E134B">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Auditor</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F9F1F95" w14:textId="77777777" w:rsidR="009E134B" w:rsidRPr="00CE364A" w:rsidRDefault="009E134B" w:rsidP="009E134B">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68B7744" w14:textId="77777777" w:rsidR="009E134B" w:rsidRPr="00CE364A" w:rsidRDefault="009E134B" w:rsidP="009E134B">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Martyn Kelham</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F6B20E7" w14:textId="77777777" w:rsidR="009E134B" w:rsidRPr="00CE364A" w:rsidRDefault="009E134B" w:rsidP="009E134B">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r>
      <w:tr w:rsidR="00CE364A" w:rsidRPr="00CE364A" w14:paraId="4A581F77" w14:textId="77777777" w:rsidTr="00AF236B">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89A817A" w14:textId="77777777" w:rsidR="009E134B" w:rsidRPr="00CE364A" w:rsidRDefault="009E134B" w:rsidP="009E134B">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Academic</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A65FC2A" w14:textId="77777777" w:rsidR="009E134B" w:rsidRPr="00CE364A" w:rsidRDefault="009E134B" w:rsidP="009E134B">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5879EBD" w14:textId="77777777" w:rsidR="009E134B" w:rsidRPr="00CE364A" w:rsidRDefault="009E134B" w:rsidP="009E134B">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Classrooms &amp; Trips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EE19D70" w14:textId="77777777" w:rsidR="009E134B" w:rsidRPr="00CE364A" w:rsidRDefault="009E134B" w:rsidP="009E134B">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061B75D" w14:textId="77777777" w:rsidR="009E134B" w:rsidRPr="00CE364A" w:rsidRDefault="009E134B" w:rsidP="009E134B">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Matt Buckland</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FC4575C" w14:textId="77777777" w:rsidR="009E134B" w:rsidRPr="00CE364A" w:rsidRDefault="009E134B" w:rsidP="009E134B">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r>
      <w:tr w:rsidR="00CE364A" w:rsidRPr="00CE364A" w14:paraId="08B95683" w14:textId="77777777" w:rsidTr="00AF236B">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1BBF72A" w14:textId="77777777" w:rsidR="009E134B" w:rsidRPr="00CE364A" w:rsidRDefault="009E134B" w:rsidP="009E134B">
            <w:pPr>
              <w:rPr>
                <w:rFonts w:asciiTheme="minorHAnsi" w:eastAsiaTheme="minorEastAsia" w:hAnsiTheme="minorHAnsi" w:cstheme="minorBidi"/>
                <w:sz w:val="20"/>
                <w:szCs w:val="20"/>
                <w:lang w:eastAsia="en-GB"/>
              </w:rPr>
            </w:pPr>
            <w:r w:rsidRPr="00CE364A">
              <w:rPr>
                <w:rFonts w:asciiTheme="minorHAnsi" w:eastAsiaTheme="minorEastAsia" w:hAnsiTheme="minorHAnsi" w:cstheme="minorBidi"/>
                <w:sz w:val="20"/>
                <w:szCs w:val="20"/>
                <w:lang w:eastAsia="en-GB"/>
              </w:rPr>
              <w:t>Pastoral</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305E56B" w14:textId="77777777" w:rsidR="009E134B" w:rsidRPr="00CE364A" w:rsidRDefault="009E134B" w:rsidP="009E134B">
            <w:pPr>
              <w:jc w:val="center"/>
              <w:rPr>
                <w:rFonts w:asciiTheme="minorHAnsi" w:eastAsiaTheme="minorEastAsia" w:hAnsiTheme="minorHAnsi" w:cstheme="minorBidi"/>
                <w:sz w:val="20"/>
                <w:szCs w:val="20"/>
                <w:lang w:eastAsia="en-GB"/>
              </w:rPr>
            </w:pPr>
            <w:r w:rsidRPr="00CE364A">
              <w:rPr>
                <w:rFonts w:asciiTheme="minorHAnsi" w:eastAsiaTheme="minorEastAsia" w:hAnsiTheme="minorHAnsi" w:cstheme="minorBidi"/>
                <w:sz w:val="20"/>
                <w:szCs w:val="20"/>
                <w:lang w:eastAsia="en-GB"/>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43F0792" w14:textId="24E7D995" w:rsidR="009E134B" w:rsidRPr="00CE364A" w:rsidRDefault="00AF236B" w:rsidP="009E134B">
            <w:pPr>
              <w:rPr>
                <w:rFonts w:asciiTheme="minorHAnsi" w:eastAsiaTheme="minorEastAsia" w:hAnsiTheme="minorHAnsi" w:cstheme="minorBidi"/>
                <w:sz w:val="20"/>
                <w:szCs w:val="20"/>
                <w:lang w:eastAsia="en-GB"/>
              </w:rPr>
            </w:pPr>
            <w:r w:rsidRPr="00CE364A">
              <w:rPr>
                <w:rFonts w:asciiTheme="minorHAnsi" w:eastAsiaTheme="minorEastAsia" w:hAnsiTheme="minorHAnsi" w:cstheme="minorBidi"/>
                <w:sz w:val="20"/>
                <w:szCs w:val="20"/>
                <w:lang w:eastAsia="en-GB"/>
              </w:rPr>
              <w:t>Assistant Head, Boarding</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11253BD" w14:textId="77777777" w:rsidR="009E134B" w:rsidRPr="00CE364A" w:rsidRDefault="009E134B" w:rsidP="009E134B">
            <w:pPr>
              <w:jc w:val="center"/>
              <w:rPr>
                <w:rFonts w:asciiTheme="minorHAnsi" w:eastAsiaTheme="minorEastAsia" w:hAnsiTheme="minorHAnsi" w:cstheme="minorBidi"/>
                <w:sz w:val="20"/>
                <w:szCs w:val="20"/>
                <w:lang w:eastAsia="en-GB"/>
              </w:rPr>
            </w:pPr>
            <w:r w:rsidRPr="00CE364A">
              <w:rPr>
                <w:rFonts w:asciiTheme="minorHAnsi" w:eastAsiaTheme="minorEastAsia" w:hAnsiTheme="minorHAnsi" w:cstheme="minorBidi"/>
                <w:sz w:val="20"/>
                <w:szCs w:val="20"/>
                <w:lang w:eastAsia="en-GB"/>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723627D" w14:textId="1B83D952" w:rsidR="009E134B" w:rsidRPr="00CE364A" w:rsidRDefault="00AF236B" w:rsidP="009E134B">
            <w:pPr>
              <w:rPr>
                <w:rFonts w:asciiTheme="minorHAnsi" w:eastAsiaTheme="minorEastAsia" w:hAnsiTheme="minorHAnsi" w:cstheme="minorBidi"/>
                <w:sz w:val="20"/>
                <w:szCs w:val="20"/>
                <w:lang w:eastAsia="en-GB"/>
              </w:rPr>
            </w:pPr>
            <w:r w:rsidRPr="00CE364A">
              <w:rPr>
                <w:rFonts w:asciiTheme="minorHAnsi" w:eastAsiaTheme="minorEastAsia" w:hAnsiTheme="minorHAnsi" w:cstheme="minorBidi"/>
                <w:sz w:val="20"/>
                <w:szCs w:val="20"/>
                <w:lang w:eastAsia="en-GB"/>
              </w:rPr>
              <w:t>Matt Bull</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3860D4F" w14:textId="77777777" w:rsidR="009E134B" w:rsidRPr="00CE364A" w:rsidRDefault="009E134B" w:rsidP="009E134B">
            <w:pPr>
              <w:rPr>
                <w:rFonts w:asciiTheme="minorHAnsi" w:eastAsiaTheme="minorEastAsia" w:hAnsiTheme="minorHAnsi" w:cstheme="minorBidi"/>
                <w:sz w:val="20"/>
                <w:szCs w:val="20"/>
                <w:lang w:eastAsia="en-GB"/>
              </w:rPr>
            </w:pPr>
          </w:p>
        </w:tc>
      </w:tr>
      <w:tr w:rsidR="00FA1070" w:rsidRPr="00CE364A" w14:paraId="2309270B" w14:textId="77777777" w:rsidTr="00AF236B">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FA950A8" w14:textId="0BD367DC" w:rsidR="00FA1070" w:rsidRPr="00CE364A" w:rsidRDefault="00BA2C9D" w:rsidP="009E134B">
            <w:pPr>
              <w:rPr>
                <w:rFonts w:asciiTheme="minorHAnsi" w:eastAsiaTheme="minorEastAsia" w:hAnsiTheme="minorHAnsi" w:cstheme="minorBidi"/>
                <w:sz w:val="20"/>
                <w:szCs w:val="20"/>
                <w:lang w:eastAsia="en-GB"/>
              </w:rPr>
            </w:pPr>
            <w:r>
              <w:rPr>
                <w:rFonts w:asciiTheme="minorHAnsi" w:eastAsiaTheme="minorEastAsia" w:hAnsiTheme="minorHAnsi" w:cstheme="minorBidi"/>
                <w:sz w:val="20"/>
                <w:szCs w:val="20"/>
                <w:lang w:eastAsia="en-GB"/>
              </w:rPr>
              <w:t>Co-Curriculum</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D8839B5" w14:textId="77777777" w:rsidR="00FA1070" w:rsidRPr="00CE364A" w:rsidRDefault="00FA1070" w:rsidP="009E134B">
            <w:pPr>
              <w:jc w:val="center"/>
              <w:rPr>
                <w:rFonts w:asciiTheme="minorHAnsi" w:eastAsiaTheme="minorEastAsia" w:hAnsiTheme="minorHAnsi" w:cstheme="minorBidi"/>
                <w:sz w:val="20"/>
                <w:szCs w:val="20"/>
                <w:lang w:eastAsia="en-GB"/>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E1ADE8B" w14:textId="1768E82F" w:rsidR="00FA1070" w:rsidRPr="00CE364A" w:rsidRDefault="00BA2C9D" w:rsidP="009E134B">
            <w:pPr>
              <w:rPr>
                <w:rFonts w:asciiTheme="minorHAnsi" w:eastAsiaTheme="minorEastAsia" w:hAnsiTheme="minorHAnsi" w:cstheme="minorBidi"/>
                <w:sz w:val="20"/>
                <w:szCs w:val="20"/>
                <w:lang w:eastAsia="en-GB"/>
              </w:rPr>
            </w:pPr>
            <w:r>
              <w:rPr>
                <w:rFonts w:asciiTheme="minorHAnsi" w:eastAsiaTheme="minorEastAsia" w:hAnsiTheme="minorHAnsi" w:cstheme="minorBidi"/>
                <w:sz w:val="20"/>
                <w:szCs w:val="20"/>
                <w:lang w:eastAsia="en-GB"/>
              </w:rPr>
              <w:t>Head of Co-Curriculum</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7D87C33" w14:textId="77777777" w:rsidR="00FA1070" w:rsidRPr="00CE364A" w:rsidRDefault="00FA1070" w:rsidP="009E134B">
            <w:pPr>
              <w:jc w:val="center"/>
              <w:rPr>
                <w:rFonts w:asciiTheme="minorHAnsi" w:eastAsiaTheme="minorEastAsia" w:hAnsiTheme="minorHAnsi" w:cstheme="minorBidi"/>
                <w:sz w:val="20"/>
                <w:szCs w:val="20"/>
                <w:lang w:eastAsia="en-GB"/>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721742F" w14:textId="52798675" w:rsidR="00FA1070" w:rsidRPr="00CE364A" w:rsidRDefault="00BA2C9D" w:rsidP="009E134B">
            <w:pPr>
              <w:rPr>
                <w:rFonts w:asciiTheme="minorHAnsi" w:eastAsiaTheme="minorEastAsia" w:hAnsiTheme="minorHAnsi" w:cstheme="minorBidi"/>
                <w:sz w:val="20"/>
                <w:szCs w:val="20"/>
                <w:lang w:eastAsia="en-GB"/>
              </w:rPr>
            </w:pPr>
            <w:r>
              <w:rPr>
                <w:rFonts w:asciiTheme="minorHAnsi" w:eastAsiaTheme="minorEastAsia" w:hAnsiTheme="minorHAnsi" w:cstheme="minorBidi"/>
                <w:sz w:val="20"/>
                <w:szCs w:val="20"/>
                <w:lang w:eastAsia="en-GB"/>
              </w:rPr>
              <w:t>Sam Brassington</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973301B" w14:textId="77777777" w:rsidR="00FA1070" w:rsidRPr="00CE364A" w:rsidRDefault="00FA1070" w:rsidP="009E134B">
            <w:pPr>
              <w:rPr>
                <w:rFonts w:asciiTheme="minorHAnsi" w:eastAsiaTheme="minorEastAsia" w:hAnsiTheme="minorHAnsi" w:cstheme="minorBidi"/>
                <w:sz w:val="20"/>
                <w:szCs w:val="20"/>
                <w:lang w:eastAsia="en-GB"/>
              </w:rPr>
            </w:pPr>
          </w:p>
        </w:tc>
      </w:tr>
      <w:tr w:rsidR="00CE364A" w:rsidRPr="00CE364A" w14:paraId="2E29D942" w14:textId="77777777" w:rsidTr="00AF236B">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93885A7" w14:textId="4CD87A77" w:rsidR="009E134B" w:rsidRPr="00CE364A" w:rsidRDefault="00AF236B" w:rsidP="009E134B">
            <w:pPr>
              <w:rPr>
                <w:rFonts w:asciiTheme="minorHAnsi" w:eastAsiaTheme="minorEastAsia" w:hAnsiTheme="minorHAnsi" w:cstheme="minorBidi"/>
                <w:sz w:val="20"/>
                <w:szCs w:val="20"/>
                <w:lang w:eastAsia="en-GB"/>
              </w:rPr>
            </w:pPr>
            <w:r w:rsidRPr="00CE364A">
              <w:rPr>
                <w:rFonts w:asciiTheme="minorHAnsi" w:eastAsiaTheme="minorEastAsia" w:hAnsiTheme="minorHAnsi" w:cstheme="minorBidi"/>
                <w:sz w:val="20"/>
                <w:szCs w:val="20"/>
                <w:lang w:eastAsia="en-GB"/>
              </w:rPr>
              <w:t>Commercial</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86C3C00" w14:textId="77777777" w:rsidR="009E134B" w:rsidRPr="00CE364A" w:rsidRDefault="009E134B" w:rsidP="009E134B">
            <w:pPr>
              <w:jc w:val="center"/>
              <w:rPr>
                <w:rFonts w:asciiTheme="minorHAnsi" w:eastAsiaTheme="minorEastAsia" w:hAnsiTheme="minorHAnsi" w:cstheme="minorBidi"/>
                <w:sz w:val="20"/>
                <w:szCs w:val="20"/>
                <w:lang w:eastAsia="en-GB"/>
              </w:rPr>
            </w:pPr>
            <w:r w:rsidRPr="00CE364A">
              <w:rPr>
                <w:rFonts w:asciiTheme="minorHAnsi" w:eastAsiaTheme="minorEastAsia" w:hAnsiTheme="minorHAnsi" w:cstheme="minorBidi"/>
                <w:sz w:val="20"/>
                <w:szCs w:val="20"/>
                <w:lang w:eastAsia="en-GB"/>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B4687CC" w14:textId="09BF7B32" w:rsidR="009E134B" w:rsidRPr="00CE364A" w:rsidRDefault="00AF236B" w:rsidP="009E134B">
            <w:pPr>
              <w:rPr>
                <w:rFonts w:asciiTheme="minorHAnsi" w:eastAsiaTheme="minorEastAsia" w:hAnsiTheme="minorHAnsi" w:cstheme="minorBidi"/>
                <w:sz w:val="20"/>
                <w:szCs w:val="20"/>
                <w:lang w:eastAsia="en-GB"/>
              </w:rPr>
            </w:pPr>
            <w:r w:rsidRPr="00CE364A">
              <w:rPr>
                <w:rFonts w:asciiTheme="minorHAnsi" w:eastAsiaTheme="minorEastAsia" w:hAnsiTheme="minorHAnsi" w:cstheme="minorBidi"/>
                <w:sz w:val="20"/>
                <w:szCs w:val="20"/>
                <w:lang w:eastAsia="en-GB"/>
              </w:rPr>
              <w:t>Commercial Development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BD44EA3" w14:textId="77777777" w:rsidR="009E134B" w:rsidRPr="00CE364A" w:rsidRDefault="009E134B" w:rsidP="009E134B">
            <w:pPr>
              <w:jc w:val="center"/>
              <w:rPr>
                <w:rFonts w:asciiTheme="minorHAnsi" w:eastAsiaTheme="minorEastAsia" w:hAnsiTheme="minorHAnsi" w:cstheme="minorBidi"/>
                <w:sz w:val="20"/>
                <w:szCs w:val="20"/>
                <w:lang w:eastAsia="en-GB"/>
              </w:rPr>
            </w:pPr>
            <w:r w:rsidRPr="00CE364A">
              <w:rPr>
                <w:rFonts w:asciiTheme="minorHAnsi" w:eastAsiaTheme="minorEastAsia" w:hAnsiTheme="minorHAnsi" w:cstheme="minorBidi"/>
                <w:sz w:val="20"/>
                <w:szCs w:val="20"/>
                <w:lang w:eastAsia="en-GB"/>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AD99F88" w14:textId="77777777" w:rsidR="009E134B" w:rsidRPr="00CE364A" w:rsidRDefault="009E134B" w:rsidP="009E134B">
            <w:pPr>
              <w:rPr>
                <w:rFonts w:asciiTheme="minorHAnsi" w:eastAsiaTheme="minorEastAsia" w:hAnsiTheme="minorHAnsi" w:cstheme="minorBidi"/>
                <w:sz w:val="20"/>
                <w:szCs w:val="20"/>
                <w:lang w:eastAsia="en-GB"/>
              </w:rPr>
            </w:pPr>
            <w:r w:rsidRPr="00CE364A">
              <w:rPr>
                <w:rFonts w:asciiTheme="minorHAnsi" w:eastAsiaTheme="minorEastAsia" w:hAnsiTheme="minorHAnsi" w:cstheme="minorBidi"/>
                <w:sz w:val="20"/>
                <w:szCs w:val="20"/>
                <w:lang w:eastAsia="en-GB"/>
              </w:rPr>
              <w:t>Viv Wilson</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9C9CF7D" w14:textId="77777777" w:rsidR="009E134B" w:rsidRPr="00CE364A" w:rsidRDefault="009E134B" w:rsidP="009E134B">
            <w:pPr>
              <w:rPr>
                <w:rFonts w:asciiTheme="minorHAnsi" w:eastAsiaTheme="minorEastAsia" w:hAnsiTheme="minorHAnsi" w:cstheme="minorBidi"/>
                <w:sz w:val="20"/>
                <w:szCs w:val="20"/>
                <w:lang w:eastAsia="en-GB"/>
              </w:rPr>
            </w:pPr>
          </w:p>
        </w:tc>
      </w:tr>
      <w:tr w:rsidR="00CE364A" w:rsidRPr="00CE364A" w14:paraId="770FB032" w14:textId="77777777" w:rsidTr="00AF236B">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6809391" w14:textId="77777777" w:rsidR="009E134B" w:rsidRPr="00CE364A" w:rsidRDefault="009E134B" w:rsidP="009E134B">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Activities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DA9EC4E" w14:textId="77777777" w:rsidR="009E134B" w:rsidRPr="00CE364A" w:rsidRDefault="009E134B" w:rsidP="009E134B">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ADB42E0" w14:textId="61B4777B" w:rsidR="009E134B" w:rsidRPr="00CE364A" w:rsidRDefault="00E9739B" w:rsidP="009E134B">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Deputy Head with responsibility for</w:t>
            </w:r>
            <w:r w:rsidR="00AF236B" w:rsidRPr="00CE364A">
              <w:rPr>
                <w:rFonts w:asciiTheme="minorHAnsi" w:eastAsiaTheme="minorEastAsia" w:hAnsiTheme="minorHAnsi" w:cstheme="minorBidi"/>
                <w:sz w:val="20"/>
                <w:szCs w:val="20"/>
                <w:lang w:eastAsia="en-GB"/>
              </w:rPr>
              <w:t xml:space="preserve"> Co-curriculum</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8A183B6" w14:textId="77777777" w:rsidR="009E134B" w:rsidRPr="00CE364A" w:rsidRDefault="009E134B" w:rsidP="009E134B">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746AC04" w14:textId="09BF8C78" w:rsidR="009E134B" w:rsidRPr="00CE364A" w:rsidRDefault="00FA7BAA" w:rsidP="009E134B">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xml:space="preserve">Michael Price </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D41F98F" w14:textId="77777777" w:rsidR="009E134B" w:rsidRPr="00CE364A" w:rsidRDefault="009E134B" w:rsidP="009E134B">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r>
      <w:tr w:rsidR="00CE364A" w:rsidRPr="00CE364A" w14:paraId="07000AB6" w14:textId="77777777" w:rsidTr="00AF236B">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FE778C8" w14:textId="77777777" w:rsidR="00AF236B" w:rsidRPr="00CE364A" w:rsidRDefault="00AF236B" w:rsidP="00AF236B">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Boarding Houses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E116BFE" w14:textId="77777777" w:rsidR="00AF236B" w:rsidRPr="00CE364A" w:rsidRDefault="00AF236B" w:rsidP="00AF236B">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D68D938" w14:textId="0D60EDDB" w:rsidR="00AF236B" w:rsidRPr="00CE364A" w:rsidRDefault="00AF236B" w:rsidP="00AF236B">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Assistant Head, Boarding</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A623368" w14:textId="77777777" w:rsidR="00AF236B" w:rsidRPr="00CE364A" w:rsidRDefault="00AF236B" w:rsidP="00AF236B">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45ACC23" w14:textId="01F1B6B0" w:rsidR="00AF236B" w:rsidRPr="00CE364A" w:rsidRDefault="00AF236B" w:rsidP="00AF236B">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Matt Bull</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A562CC2" w14:textId="77777777" w:rsidR="00AF236B" w:rsidRPr="00CE364A" w:rsidRDefault="00AF236B" w:rsidP="00AF236B">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r>
      <w:tr w:rsidR="00CE364A" w:rsidRPr="00CE364A" w14:paraId="47D4415F" w14:textId="77777777" w:rsidTr="00AF236B">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0FFA675" w14:textId="4A71FB41" w:rsidR="009E134B" w:rsidRPr="00CE364A" w:rsidRDefault="00AF236B" w:rsidP="009E134B">
            <w:pPr>
              <w:rPr>
                <w:rFonts w:asciiTheme="minorHAnsi" w:eastAsiaTheme="minorEastAsia" w:hAnsiTheme="minorHAnsi" w:cstheme="minorBidi"/>
                <w:sz w:val="20"/>
                <w:szCs w:val="20"/>
                <w:lang w:eastAsia="en-GB"/>
              </w:rPr>
            </w:pPr>
            <w:r w:rsidRPr="00CE364A">
              <w:rPr>
                <w:rFonts w:asciiTheme="minorHAnsi" w:eastAsiaTheme="minorEastAsia" w:hAnsiTheme="minorHAnsi" w:cstheme="minorBidi"/>
                <w:sz w:val="20"/>
                <w:szCs w:val="20"/>
                <w:lang w:eastAsia="en-GB"/>
              </w:rPr>
              <w:t>Estates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AA1CAA5" w14:textId="77777777" w:rsidR="009E134B" w:rsidRPr="00CE364A" w:rsidRDefault="009E134B" w:rsidP="009E134B">
            <w:pPr>
              <w:jc w:val="center"/>
              <w:rPr>
                <w:rFonts w:asciiTheme="minorHAnsi" w:eastAsiaTheme="minorEastAsia" w:hAnsiTheme="minorHAnsi" w:cstheme="minorBidi"/>
                <w:sz w:val="20"/>
                <w:szCs w:val="20"/>
                <w:lang w:eastAsia="en-GB"/>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BE7E466" w14:textId="1D2D2E76" w:rsidR="009E134B" w:rsidRPr="00CE364A" w:rsidRDefault="00AF236B" w:rsidP="009E134B">
            <w:pPr>
              <w:rPr>
                <w:rFonts w:asciiTheme="minorHAnsi" w:eastAsiaTheme="minorEastAsia" w:hAnsiTheme="minorHAnsi" w:cstheme="minorBidi"/>
                <w:sz w:val="20"/>
                <w:szCs w:val="20"/>
                <w:lang w:eastAsia="en-GB"/>
              </w:rPr>
            </w:pPr>
            <w:r w:rsidRPr="00CE364A">
              <w:rPr>
                <w:rFonts w:asciiTheme="minorHAnsi" w:eastAsiaTheme="minorEastAsia" w:hAnsiTheme="minorHAnsi" w:cstheme="minorBidi"/>
                <w:sz w:val="20"/>
                <w:szCs w:val="20"/>
                <w:lang w:eastAsia="en-GB"/>
              </w:rPr>
              <w:t>Estates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A31E956" w14:textId="77777777" w:rsidR="009E134B" w:rsidRPr="00CE364A" w:rsidRDefault="009E134B" w:rsidP="009E134B">
            <w:pPr>
              <w:jc w:val="center"/>
              <w:rPr>
                <w:rFonts w:asciiTheme="minorHAnsi" w:eastAsiaTheme="minorEastAsia" w:hAnsiTheme="minorHAnsi" w:cstheme="minorBidi"/>
                <w:sz w:val="20"/>
                <w:szCs w:val="20"/>
                <w:lang w:eastAsia="en-GB"/>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7D13846" w14:textId="0536303D" w:rsidR="009E134B" w:rsidRPr="00CE364A" w:rsidRDefault="00AF236B" w:rsidP="009E134B">
            <w:pPr>
              <w:rPr>
                <w:rFonts w:asciiTheme="minorHAnsi" w:eastAsiaTheme="minorEastAsia" w:hAnsiTheme="minorHAnsi" w:cstheme="minorBidi"/>
                <w:sz w:val="20"/>
                <w:szCs w:val="20"/>
                <w:lang w:eastAsia="en-GB"/>
              </w:rPr>
            </w:pPr>
            <w:r w:rsidRPr="00CE364A">
              <w:rPr>
                <w:rFonts w:asciiTheme="minorHAnsi" w:eastAsiaTheme="minorEastAsia" w:hAnsiTheme="minorHAnsi" w:cstheme="minorBidi"/>
                <w:sz w:val="20"/>
                <w:szCs w:val="20"/>
                <w:lang w:eastAsia="en-GB"/>
              </w:rPr>
              <w:t>Tim Seton</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0689978" w14:textId="77777777" w:rsidR="009E134B" w:rsidRPr="00CE364A" w:rsidRDefault="009E134B" w:rsidP="009E134B">
            <w:pPr>
              <w:rPr>
                <w:rFonts w:asciiTheme="minorHAnsi" w:eastAsiaTheme="minorEastAsia" w:hAnsiTheme="minorHAnsi" w:cstheme="minorBidi"/>
                <w:sz w:val="20"/>
                <w:szCs w:val="20"/>
                <w:lang w:eastAsia="en-GB"/>
              </w:rPr>
            </w:pPr>
          </w:p>
        </w:tc>
      </w:tr>
      <w:tr w:rsidR="00CE364A" w:rsidRPr="00CE364A" w14:paraId="68D92DAF" w14:textId="77777777" w:rsidTr="00AF236B">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DCBCDE" w14:textId="47A29E18" w:rsidR="009E134B" w:rsidRPr="00CE364A" w:rsidRDefault="00AF236B" w:rsidP="009E134B">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Operations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3467355" w14:textId="77777777" w:rsidR="009E134B" w:rsidRPr="00CE364A" w:rsidRDefault="009E134B" w:rsidP="009E134B">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0C33FD3" w14:textId="328D1665" w:rsidR="009E134B" w:rsidRPr="00CE364A" w:rsidRDefault="00AF236B" w:rsidP="009E134B">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Cleantec Contract Manager</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D74411E" w14:textId="77777777" w:rsidR="009E134B" w:rsidRPr="00CE364A" w:rsidRDefault="009E134B" w:rsidP="009E134B">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FF2EFF7" w14:textId="1A3AB78F" w:rsidR="009E134B" w:rsidRPr="00CE364A" w:rsidRDefault="00AF236B" w:rsidP="009E134B">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Michelle McCarthy</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5ECCF4B" w14:textId="77777777" w:rsidR="009E134B" w:rsidRPr="00CE364A" w:rsidRDefault="009E134B" w:rsidP="009E134B">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r>
      <w:tr w:rsidR="00CE364A" w:rsidRPr="00CE364A" w14:paraId="7FACB817" w14:textId="77777777" w:rsidTr="00AF236B">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EBA90AD" w14:textId="77777777" w:rsidR="009E134B" w:rsidRPr="00CE364A" w:rsidRDefault="009E134B" w:rsidP="009E134B">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Medical</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64D3197" w14:textId="77777777" w:rsidR="009E134B" w:rsidRPr="00CE364A" w:rsidRDefault="009E134B" w:rsidP="009E134B">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A742154" w14:textId="77777777" w:rsidR="009E134B" w:rsidRPr="00CE364A" w:rsidRDefault="009E134B" w:rsidP="009E134B">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School Nurse</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2F8B8D" w14:textId="77777777" w:rsidR="009E134B" w:rsidRPr="00CE364A" w:rsidRDefault="009E134B" w:rsidP="009E134B">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F09799D" w14:textId="0BC44AB8" w:rsidR="009E134B" w:rsidRPr="00CE364A" w:rsidRDefault="00AF236B" w:rsidP="009E134B">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Cath young</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98B4A43" w14:textId="77777777" w:rsidR="009E134B" w:rsidRPr="00CE364A" w:rsidRDefault="009E134B" w:rsidP="009E134B">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r>
      <w:tr w:rsidR="00CE364A" w:rsidRPr="00CE364A" w14:paraId="0A8E2974" w14:textId="77777777" w:rsidTr="00AF236B">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01F3CB3" w14:textId="04732C98" w:rsidR="009E134B" w:rsidRPr="00CE364A" w:rsidRDefault="009E134B" w:rsidP="009E134B">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xml:space="preserve">Transport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96859B2" w14:textId="77777777" w:rsidR="009E134B" w:rsidRPr="00CE364A" w:rsidRDefault="009E134B" w:rsidP="009E134B">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345E41E" w14:textId="77777777" w:rsidR="009E134B" w:rsidRPr="00CE364A" w:rsidRDefault="009E134B" w:rsidP="009E134B">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Transport Manager</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B4D46AB" w14:textId="77777777" w:rsidR="009E134B" w:rsidRPr="00CE364A" w:rsidRDefault="009E134B" w:rsidP="009E134B">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E9CB396" w14:textId="28583B45" w:rsidR="009E134B" w:rsidRPr="00CE364A" w:rsidRDefault="00AF236B" w:rsidP="009E134B">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Matt Tighe</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CA25470" w14:textId="77777777" w:rsidR="009E134B" w:rsidRPr="00CE364A" w:rsidRDefault="009E134B" w:rsidP="009E134B">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r>
      <w:tr w:rsidR="00CE364A" w:rsidRPr="00CE364A" w14:paraId="6760577B" w14:textId="77777777" w:rsidTr="00AF236B">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AD8F5AD" w14:textId="77777777" w:rsidR="00AF236B" w:rsidRPr="00CE364A" w:rsidRDefault="00AF236B" w:rsidP="00AF236B">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Sport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055999B" w14:textId="77777777" w:rsidR="00AF236B" w:rsidRPr="00CE364A" w:rsidRDefault="00AF236B" w:rsidP="00AF236B">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EF2AC25" w14:textId="6C933E72" w:rsidR="00AF236B" w:rsidRPr="00CE364A" w:rsidRDefault="00C22120" w:rsidP="00AF236B">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Director of Sport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EC2E34E" w14:textId="77777777" w:rsidR="00AF236B" w:rsidRPr="00CE364A" w:rsidRDefault="00AF236B" w:rsidP="00AF236B">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596F557" w14:textId="736BB778" w:rsidR="00AF236B" w:rsidRPr="00CE364A" w:rsidRDefault="00C22120" w:rsidP="00AF236B">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James Bull</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B4EC175" w14:textId="77777777" w:rsidR="00AF236B" w:rsidRPr="00CE364A" w:rsidRDefault="00AF236B" w:rsidP="00AF236B">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r>
      <w:tr w:rsidR="00CE364A" w:rsidRPr="00CE364A" w14:paraId="6A3443E6" w14:textId="77777777" w:rsidTr="00AF236B">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608E970" w14:textId="7B205444" w:rsidR="009E134B" w:rsidRPr="00CE364A" w:rsidRDefault="009E134B" w:rsidP="009E134B">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xml:space="preserve">Science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EF07322" w14:textId="77777777" w:rsidR="009E134B" w:rsidRPr="00CE364A" w:rsidRDefault="009E134B" w:rsidP="009E134B">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97DCC85" w14:textId="39AA2B69" w:rsidR="009E134B" w:rsidRPr="00CE364A" w:rsidRDefault="009E134B" w:rsidP="009E134B">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Head of Science</w:t>
            </w:r>
            <w:r w:rsidR="00AF236B" w:rsidRPr="00CE364A">
              <w:rPr>
                <w:rFonts w:asciiTheme="minorHAnsi" w:eastAsiaTheme="minorEastAsia" w:hAnsiTheme="minorHAnsi" w:cstheme="minorBidi"/>
                <w:sz w:val="20"/>
                <w:szCs w:val="20"/>
                <w:lang w:eastAsia="en-GB"/>
              </w:rPr>
              <w:t>, one to attend from Chemistry, Physics &amp; Biology</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A1BFD1B" w14:textId="77777777" w:rsidR="009E134B" w:rsidRPr="00CE364A" w:rsidRDefault="009E134B" w:rsidP="009E134B">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E68C59E" w14:textId="77777777" w:rsidR="009E134B" w:rsidRPr="00CE364A" w:rsidRDefault="00AF236B" w:rsidP="00AF236B">
            <w:pPr>
              <w:spacing w:after="0"/>
              <w:rPr>
                <w:rFonts w:asciiTheme="minorHAnsi" w:eastAsiaTheme="minorEastAsia" w:hAnsiTheme="minorHAnsi" w:cstheme="minorBidi"/>
                <w:sz w:val="20"/>
                <w:szCs w:val="20"/>
                <w:lang w:eastAsia="en-GB"/>
              </w:rPr>
            </w:pPr>
            <w:r w:rsidRPr="00CE364A">
              <w:rPr>
                <w:rFonts w:asciiTheme="minorHAnsi" w:eastAsiaTheme="minorEastAsia" w:hAnsiTheme="minorHAnsi" w:cstheme="minorBidi"/>
                <w:sz w:val="20"/>
                <w:szCs w:val="20"/>
                <w:lang w:eastAsia="en-GB"/>
              </w:rPr>
              <w:t>Simon Floate</w:t>
            </w:r>
          </w:p>
          <w:p w14:paraId="11A66F94" w14:textId="77777777" w:rsidR="00AF236B" w:rsidRPr="00CE364A" w:rsidRDefault="00AF236B" w:rsidP="00AF236B">
            <w:pPr>
              <w:spacing w:after="0"/>
              <w:rPr>
                <w:rFonts w:asciiTheme="minorHAnsi" w:hAnsiTheme="minorHAnsi" w:cs="Arial"/>
                <w:sz w:val="20"/>
                <w:szCs w:val="20"/>
                <w:lang w:eastAsia="en-GB"/>
              </w:rPr>
            </w:pPr>
            <w:r w:rsidRPr="00CE364A">
              <w:rPr>
                <w:rFonts w:asciiTheme="minorHAnsi" w:hAnsiTheme="minorHAnsi" w:cs="Arial"/>
                <w:sz w:val="20"/>
                <w:szCs w:val="20"/>
                <w:lang w:eastAsia="en-GB"/>
              </w:rPr>
              <w:t>Jim Richardson</w:t>
            </w:r>
          </w:p>
          <w:p w14:paraId="4EC9D923" w14:textId="0141593C" w:rsidR="00AF236B" w:rsidRPr="00CE364A" w:rsidRDefault="00AF236B" w:rsidP="00AF236B">
            <w:pPr>
              <w:spacing w:after="0"/>
              <w:rPr>
                <w:rFonts w:asciiTheme="minorHAnsi" w:hAnsiTheme="minorHAnsi" w:cs="Arial"/>
                <w:sz w:val="20"/>
                <w:szCs w:val="20"/>
                <w:lang w:eastAsia="en-GB"/>
              </w:rPr>
            </w:pPr>
            <w:r w:rsidRPr="00CE364A">
              <w:rPr>
                <w:rFonts w:asciiTheme="minorHAnsi" w:hAnsiTheme="minorHAnsi" w:cs="Arial"/>
                <w:sz w:val="20"/>
                <w:szCs w:val="20"/>
                <w:lang w:eastAsia="en-GB"/>
              </w:rPr>
              <w:t xml:space="preserve">Karla </w:t>
            </w:r>
            <w:r w:rsidR="00496AC2" w:rsidRPr="00CE364A">
              <w:rPr>
                <w:rFonts w:asciiTheme="minorHAnsi" w:hAnsiTheme="minorHAnsi" w:cs="Arial"/>
                <w:sz w:val="20"/>
                <w:szCs w:val="20"/>
                <w:lang w:eastAsia="en-GB"/>
              </w:rPr>
              <w:t>Perera</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09BF5DF" w14:textId="77777777" w:rsidR="009E134B" w:rsidRPr="00CE364A" w:rsidRDefault="009E134B" w:rsidP="009E134B">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r>
      <w:tr w:rsidR="00CE364A" w:rsidRPr="00CE364A" w14:paraId="7D91B07F" w14:textId="77777777" w:rsidTr="00AF236B">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E6ECC88" w14:textId="779BCF2C" w:rsidR="00991871" w:rsidRPr="00CE364A" w:rsidRDefault="00991871" w:rsidP="001E32CC">
            <w:pPr>
              <w:spacing w:after="0"/>
              <w:jc w:val="both"/>
              <w:rPr>
                <w:rFonts w:asciiTheme="minorHAnsi" w:eastAsiaTheme="minorEastAsia" w:hAnsiTheme="minorHAnsi" w:cstheme="minorBidi"/>
                <w:sz w:val="20"/>
                <w:szCs w:val="20"/>
                <w:lang w:eastAsia="en-GB"/>
              </w:rPr>
            </w:pPr>
            <w:r w:rsidRPr="00CE364A">
              <w:rPr>
                <w:rFonts w:asciiTheme="minorHAnsi" w:eastAsiaTheme="minorEastAsia" w:hAnsiTheme="minorHAnsi" w:cstheme="minorBidi"/>
                <w:sz w:val="20"/>
                <w:szCs w:val="20"/>
                <w:lang w:eastAsia="en-GB"/>
              </w:rPr>
              <w:t>CCF</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BA94317" w14:textId="2D556E04" w:rsidR="00991871" w:rsidRPr="00CE364A" w:rsidRDefault="00991871" w:rsidP="001E32CC">
            <w:pPr>
              <w:spacing w:after="0"/>
              <w:jc w:val="both"/>
              <w:rPr>
                <w:rFonts w:asciiTheme="minorHAnsi" w:eastAsiaTheme="minorEastAsia" w:hAnsiTheme="minorHAnsi" w:cstheme="minorBidi"/>
                <w:sz w:val="20"/>
                <w:szCs w:val="20"/>
                <w:lang w:eastAsia="en-GB"/>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1E86747" w14:textId="6AC358DE" w:rsidR="00991871" w:rsidRPr="00CE364A" w:rsidRDefault="00991871" w:rsidP="001E32CC">
            <w:pPr>
              <w:spacing w:after="0"/>
              <w:jc w:val="both"/>
              <w:rPr>
                <w:rFonts w:asciiTheme="minorHAnsi" w:eastAsiaTheme="minorEastAsia" w:hAnsiTheme="minorHAnsi" w:cstheme="minorBidi"/>
                <w:sz w:val="20"/>
                <w:szCs w:val="20"/>
                <w:lang w:eastAsia="en-GB"/>
              </w:rPr>
            </w:pPr>
            <w:r w:rsidRPr="00CE364A">
              <w:rPr>
                <w:rFonts w:asciiTheme="minorHAnsi" w:eastAsiaTheme="minorEastAsia" w:hAnsiTheme="minorHAnsi" w:cstheme="minorBidi"/>
                <w:sz w:val="20"/>
                <w:szCs w:val="20"/>
                <w:lang w:eastAsia="en-GB"/>
              </w:rPr>
              <w:t>SS</w:t>
            </w:r>
            <w:r w:rsidR="00BF2393" w:rsidRPr="00CE364A">
              <w:rPr>
                <w:rFonts w:asciiTheme="minorHAnsi" w:eastAsiaTheme="minorEastAsia" w:hAnsiTheme="minorHAnsi" w:cstheme="minorBidi"/>
                <w:sz w:val="20"/>
                <w:szCs w:val="20"/>
                <w:lang w:eastAsia="en-GB"/>
              </w:rPr>
              <w:t xml:space="preserve">I </w:t>
            </w:r>
            <w:r w:rsidRPr="00CE364A">
              <w:rPr>
                <w:rFonts w:asciiTheme="minorHAnsi" w:eastAsiaTheme="minorEastAsia" w:hAnsiTheme="minorHAnsi" w:cstheme="minorBidi"/>
                <w:sz w:val="20"/>
                <w:szCs w:val="20"/>
                <w:lang w:eastAsia="en-GB"/>
              </w:rPr>
              <w:t>Commander</w:t>
            </w:r>
            <w:r w:rsidR="005675D3" w:rsidRPr="00CE364A">
              <w:rPr>
                <w:rFonts w:asciiTheme="minorHAnsi" w:eastAsiaTheme="minorEastAsia" w:hAnsiTheme="minorHAnsi" w:cstheme="minorBidi"/>
                <w:sz w:val="20"/>
                <w:szCs w:val="20"/>
                <w:lang w:eastAsia="en-GB"/>
              </w:rPr>
              <w:t xml:space="preserve"> </w:t>
            </w:r>
          </w:p>
          <w:p w14:paraId="377FA059" w14:textId="3A3477B0" w:rsidR="00BF2393" w:rsidRPr="00CE364A" w:rsidRDefault="00FA6794" w:rsidP="001E32CC">
            <w:pPr>
              <w:spacing w:after="0"/>
              <w:jc w:val="both"/>
              <w:rPr>
                <w:rFonts w:asciiTheme="minorHAnsi" w:eastAsiaTheme="minorEastAsia" w:hAnsiTheme="minorHAnsi" w:cstheme="minorBidi"/>
                <w:sz w:val="20"/>
                <w:szCs w:val="20"/>
                <w:lang w:eastAsia="en-GB"/>
              </w:rPr>
            </w:pPr>
            <w:r w:rsidRPr="00CE364A">
              <w:rPr>
                <w:rFonts w:asciiTheme="minorHAnsi" w:eastAsiaTheme="minorEastAsia" w:hAnsiTheme="minorHAnsi" w:cstheme="minorBidi"/>
                <w:sz w:val="20"/>
                <w:szCs w:val="20"/>
                <w:lang w:eastAsia="en-GB"/>
              </w:rPr>
              <w:t xml:space="preserve">Detachment </w:t>
            </w:r>
            <w:r w:rsidR="001E32CC" w:rsidRPr="00CE364A">
              <w:rPr>
                <w:rFonts w:asciiTheme="minorHAnsi" w:eastAsiaTheme="minorEastAsia" w:hAnsiTheme="minorHAnsi" w:cstheme="minorBidi"/>
                <w:sz w:val="20"/>
                <w:szCs w:val="20"/>
                <w:lang w:eastAsia="en-GB"/>
              </w:rPr>
              <w:t>Commander</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6374BC0" w14:textId="77777777" w:rsidR="00991871" w:rsidRPr="00CE364A" w:rsidRDefault="00991871" w:rsidP="001E32CC">
            <w:pPr>
              <w:spacing w:after="0"/>
              <w:jc w:val="both"/>
              <w:rPr>
                <w:rFonts w:asciiTheme="minorHAnsi" w:eastAsiaTheme="minorEastAsia" w:hAnsiTheme="minorHAnsi" w:cstheme="minorBidi"/>
                <w:sz w:val="20"/>
                <w:szCs w:val="20"/>
                <w:lang w:eastAsia="en-GB"/>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4BB4EC2" w14:textId="07A29237" w:rsidR="00BF2393" w:rsidRPr="00CE364A" w:rsidRDefault="00BF2393" w:rsidP="001E32CC">
            <w:pPr>
              <w:spacing w:after="0"/>
              <w:jc w:val="both"/>
              <w:rPr>
                <w:rFonts w:asciiTheme="minorHAnsi" w:eastAsiaTheme="minorEastAsia" w:hAnsiTheme="minorHAnsi" w:cstheme="minorBidi"/>
                <w:sz w:val="20"/>
                <w:szCs w:val="20"/>
                <w:lang w:eastAsia="en-GB"/>
              </w:rPr>
            </w:pPr>
            <w:r w:rsidRPr="00CE364A">
              <w:rPr>
                <w:rFonts w:asciiTheme="minorHAnsi" w:eastAsiaTheme="minorEastAsia" w:hAnsiTheme="minorHAnsi" w:cstheme="minorBidi"/>
                <w:sz w:val="20"/>
                <w:szCs w:val="20"/>
                <w:lang w:eastAsia="en-GB"/>
              </w:rPr>
              <w:t>Richard Breese</w:t>
            </w:r>
          </w:p>
          <w:p w14:paraId="0261E14A" w14:textId="70FA27C6" w:rsidR="00991871" w:rsidRPr="00CE364A" w:rsidRDefault="005675D3" w:rsidP="001E32CC">
            <w:pPr>
              <w:spacing w:after="0"/>
              <w:jc w:val="both"/>
              <w:rPr>
                <w:rFonts w:asciiTheme="minorHAnsi" w:eastAsiaTheme="minorEastAsia" w:hAnsiTheme="minorHAnsi" w:cstheme="minorBidi"/>
                <w:dstrike/>
                <w:sz w:val="20"/>
                <w:szCs w:val="20"/>
                <w:lang w:eastAsia="en-GB"/>
              </w:rPr>
            </w:pPr>
            <w:r w:rsidRPr="00CE364A">
              <w:rPr>
                <w:rFonts w:asciiTheme="minorHAnsi" w:eastAsiaTheme="minorEastAsia" w:hAnsiTheme="minorHAnsi" w:cstheme="minorBidi"/>
                <w:sz w:val="20"/>
                <w:szCs w:val="20"/>
                <w:lang w:eastAsia="en-GB"/>
              </w:rPr>
              <w:t>Stephen Bailey</w:t>
            </w:r>
            <w:r w:rsidRPr="00CE364A">
              <w:rPr>
                <w:rFonts w:asciiTheme="minorHAnsi" w:eastAsiaTheme="minorEastAsia" w:hAnsiTheme="minorHAnsi" w:cstheme="minorBidi"/>
                <w:dstrike/>
                <w:sz w:val="20"/>
                <w:szCs w:val="20"/>
                <w:lang w:eastAsia="en-GB"/>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00C93E0" w14:textId="77777777" w:rsidR="00991871" w:rsidRPr="00CE364A" w:rsidRDefault="00991871" w:rsidP="001E32CC">
            <w:pPr>
              <w:spacing w:after="0"/>
              <w:jc w:val="both"/>
              <w:rPr>
                <w:rFonts w:asciiTheme="minorHAnsi" w:eastAsiaTheme="minorEastAsia" w:hAnsiTheme="minorHAnsi" w:cstheme="minorBidi"/>
                <w:sz w:val="20"/>
                <w:szCs w:val="20"/>
                <w:lang w:eastAsia="en-GB"/>
              </w:rPr>
            </w:pPr>
          </w:p>
        </w:tc>
      </w:tr>
      <w:tr w:rsidR="00CE364A" w:rsidRPr="00CE364A" w14:paraId="731DC5EF" w14:textId="77777777" w:rsidTr="00AF236B">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21DD13A" w14:textId="77777777" w:rsidR="00991871" w:rsidRPr="00CE364A" w:rsidRDefault="00991871" w:rsidP="00991871">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Design Technology</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CF095E1" w14:textId="77777777" w:rsidR="00991871" w:rsidRPr="00CE364A" w:rsidRDefault="00991871" w:rsidP="00991871">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B2C3A9" w14:textId="77777777" w:rsidR="00991871" w:rsidRPr="00CE364A" w:rsidRDefault="00991871" w:rsidP="00991871">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DT Workshop Manager</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9090C07" w14:textId="77777777" w:rsidR="00991871" w:rsidRPr="00CE364A" w:rsidRDefault="00991871" w:rsidP="00991871">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B1F3604" w14:textId="113F0701" w:rsidR="00991871" w:rsidRPr="00CE364A" w:rsidRDefault="00991871" w:rsidP="00991871">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Helen Lauder</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768309C" w14:textId="77777777" w:rsidR="00991871" w:rsidRPr="00CE364A" w:rsidRDefault="00991871" w:rsidP="00991871">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r>
      <w:tr w:rsidR="00CE364A" w:rsidRPr="00CE364A" w14:paraId="0E6D68A9" w14:textId="77777777" w:rsidTr="009E134B">
        <w:trPr>
          <w:trHeight w:val="1216"/>
        </w:trPr>
        <w:tc>
          <w:tcPr>
            <w:tcW w:w="9634"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14:paraId="583F4601" w14:textId="20DEA59E" w:rsidR="00991871" w:rsidRPr="00CE364A" w:rsidRDefault="00991871" w:rsidP="00991871">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lastRenderedPageBreak/>
              <w:t xml:space="preserve">The identified staff on this list are responsible for ensuring that suitable and sufficient risk assessments are in place for activities under their control. The RA Training Awareness programmes that have been run by Martyn Kelham for staff across all activities allows the attendees to be classed as 'competent persons' under the appertaining regulations. Any individual who feels that they have not had sufficient training for the role should contact </w:t>
            </w:r>
            <w:r w:rsidR="005675D3" w:rsidRPr="00CE364A">
              <w:rPr>
                <w:rFonts w:asciiTheme="minorHAnsi" w:eastAsiaTheme="minorEastAsia" w:hAnsiTheme="minorHAnsi" w:cstheme="minorBidi"/>
                <w:sz w:val="20"/>
                <w:szCs w:val="20"/>
                <w:lang w:eastAsia="en-GB"/>
              </w:rPr>
              <w:t>Phil Smithson H&amp;S Manager</w:t>
            </w:r>
            <w:r w:rsidR="00527D81" w:rsidRPr="00CE364A">
              <w:rPr>
                <w:rFonts w:asciiTheme="minorHAnsi" w:eastAsiaTheme="minorEastAsia" w:hAnsiTheme="minorHAnsi" w:cstheme="minorBidi"/>
                <w:sz w:val="20"/>
                <w:szCs w:val="20"/>
                <w:lang w:eastAsia="en-GB"/>
              </w:rPr>
              <w:t>.</w:t>
            </w:r>
          </w:p>
        </w:tc>
      </w:tr>
      <w:tr w:rsidR="00CE364A" w:rsidRPr="00CE364A" w14:paraId="4B75C50B" w14:textId="77777777" w:rsidTr="00C375E9">
        <w:trPr>
          <w:trHeight w:val="272"/>
        </w:trPr>
        <w:tc>
          <w:tcPr>
            <w:tcW w:w="8926"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458DE35" w14:textId="77777777" w:rsidR="00E75958" w:rsidRPr="00CE364A" w:rsidRDefault="7F84780A" w:rsidP="00E75958">
            <w:pPr>
              <w:rPr>
                <w:rFonts w:asciiTheme="minorHAnsi" w:hAnsiTheme="minorHAnsi" w:cs="Arial"/>
                <w:b/>
                <w:bCs/>
                <w:lang w:eastAsia="en-GB"/>
              </w:rPr>
            </w:pPr>
            <w:r w:rsidRPr="00CE364A">
              <w:rPr>
                <w:rFonts w:asciiTheme="minorHAnsi" w:eastAsiaTheme="minorEastAsia" w:hAnsiTheme="minorHAnsi" w:cstheme="minorBidi"/>
                <w:b/>
                <w:bCs/>
                <w:lang w:eastAsia="en-GB"/>
              </w:rPr>
              <w:t>RISK ASSESSMENT OWNERSHIP</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05156A6" w14:textId="41EC63E8" w:rsidR="00E75958" w:rsidRPr="00CE364A" w:rsidRDefault="7F84780A" w:rsidP="00DD7EAB">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V8</w:t>
            </w:r>
          </w:p>
        </w:tc>
      </w:tr>
      <w:tr w:rsidR="00CE364A" w:rsidRPr="00CE364A" w14:paraId="0D27E2B8" w14:textId="77777777" w:rsidTr="00C375E9">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0150D52"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SUBJECT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2ACA7E1"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CODE</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4B13934"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FUNCTION OWNERSHIP</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DEC7EE5"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FILE</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4CCEC8A"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OWNERSHIP</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49B1956"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DATE</w:t>
            </w:r>
          </w:p>
        </w:tc>
      </w:tr>
      <w:tr w:rsidR="00CE364A" w:rsidRPr="00CE364A" w14:paraId="3720D90F" w14:textId="77777777" w:rsidTr="00C375E9">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E316497"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Overall Responsibility (1)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7ECD417" w14:textId="77777777" w:rsidR="00E75958" w:rsidRPr="00CE364A" w:rsidRDefault="7F84780A" w:rsidP="00E75958">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OR1</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3914B07"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Headmaster</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7F808C2" w14:textId="77777777" w:rsidR="00E75958" w:rsidRPr="00CE364A" w:rsidRDefault="7F84780A" w:rsidP="00E75958">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174E3AD"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Paul Sanderson</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C4F3E95"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r>
      <w:tr w:rsidR="00CE364A" w:rsidRPr="00CE364A" w14:paraId="3925843F" w14:textId="77777777" w:rsidTr="00C375E9">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233E2E7"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Overall Responsibility (2)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B947237" w14:textId="77777777" w:rsidR="00E75958" w:rsidRPr="00CE364A" w:rsidRDefault="7F84780A" w:rsidP="00E75958">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OR2</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8EE6799"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Deputy Head</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D092B3A" w14:textId="77777777" w:rsidR="00E75958" w:rsidRPr="00CE364A" w:rsidRDefault="7F84780A" w:rsidP="00E75958">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3CC3752"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Matt Buckland</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C732A2C"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r>
      <w:tr w:rsidR="00CE364A" w:rsidRPr="00CE364A" w14:paraId="3E65CB48" w14:textId="77777777" w:rsidTr="00C375E9">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F4F2972"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Overall Responsibility (3)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AF5DBF8" w14:textId="77777777" w:rsidR="00E75958" w:rsidRPr="00CE364A" w:rsidRDefault="7F84780A" w:rsidP="00E75958">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OR3</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504A61D"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Bursar</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E658B64" w14:textId="77777777" w:rsidR="00E75958" w:rsidRPr="00CE364A" w:rsidRDefault="7F84780A" w:rsidP="00E75958">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8A1418A"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Charlie Little</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D5C062E"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r>
      <w:tr w:rsidR="00CE364A" w:rsidRPr="00CE364A" w14:paraId="3EC78C91" w14:textId="77777777" w:rsidTr="00C375E9">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A8B64EA" w14:textId="0EB1B2D3" w:rsidR="001E68D9" w:rsidRPr="00CE364A" w:rsidRDefault="001E68D9" w:rsidP="00E75958">
            <w:pPr>
              <w:rPr>
                <w:rFonts w:asciiTheme="minorHAnsi" w:eastAsiaTheme="minorEastAsia" w:hAnsiTheme="minorHAnsi" w:cstheme="minorBidi"/>
                <w:sz w:val="20"/>
                <w:szCs w:val="20"/>
                <w:lang w:eastAsia="en-GB"/>
              </w:rPr>
            </w:pPr>
            <w:r w:rsidRPr="00CE364A">
              <w:rPr>
                <w:rFonts w:asciiTheme="minorHAnsi" w:eastAsiaTheme="minorEastAsia" w:hAnsiTheme="minorHAnsi" w:cstheme="minorBidi"/>
                <w:sz w:val="20"/>
                <w:szCs w:val="20"/>
                <w:lang w:eastAsia="en-GB"/>
              </w:rPr>
              <w:t>Overall Responsibility (4)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0AB1DE1" w14:textId="725D6C1D" w:rsidR="001E68D9" w:rsidRPr="00CE364A" w:rsidRDefault="001E68D9" w:rsidP="00E75958">
            <w:pPr>
              <w:jc w:val="center"/>
              <w:rPr>
                <w:rFonts w:asciiTheme="minorHAnsi" w:eastAsiaTheme="minorEastAsia" w:hAnsiTheme="minorHAnsi" w:cstheme="minorBidi"/>
                <w:sz w:val="20"/>
                <w:szCs w:val="20"/>
                <w:lang w:eastAsia="en-GB"/>
              </w:rPr>
            </w:pPr>
            <w:r w:rsidRPr="00CE364A">
              <w:rPr>
                <w:rFonts w:asciiTheme="minorHAnsi" w:eastAsiaTheme="minorEastAsia" w:hAnsiTheme="minorHAnsi" w:cstheme="minorBidi"/>
                <w:sz w:val="20"/>
                <w:szCs w:val="20"/>
                <w:lang w:eastAsia="en-GB"/>
              </w:rPr>
              <w:t>OR4</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FA61568" w14:textId="5E196E0D" w:rsidR="001E68D9" w:rsidRPr="00CE364A" w:rsidRDefault="00991871" w:rsidP="00E75958">
            <w:pPr>
              <w:rPr>
                <w:rFonts w:asciiTheme="minorHAnsi" w:eastAsiaTheme="minorEastAsia" w:hAnsiTheme="minorHAnsi" w:cstheme="minorBidi"/>
                <w:sz w:val="20"/>
                <w:szCs w:val="20"/>
                <w:lang w:eastAsia="en-GB"/>
              </w:rPr>
            </w:pPr>
            <w:r w:rsidRPr="00CE364A">
              <w:rPr>
                <w:rFonts w:asciiTheme="minorHAnsi" w:eastAsiaTheme="minorEastAsia" w:hAnsiTheme="minorHAnsi" w:cstheme="minorBidi"/>
                <w:sz w:val="20"/>
                <w:szCs w:val="20"/>
                <w:lang w:eastAsia="en-GB"/>
              </w:rPr>
              <w:t>Health &amp; Safety</w:t>
            </w:r>
            <w:r w:rsidR="001E68D9" w:rsidRPr="00CE364A">
              <w:rPr>
                <w:rFonts w:asciiTheme="minorHAnsi" w:eastAsiaTheme="minorEastAsia" w:hAnsiTheme="minorHAnsi" w:cstheme="minorBidi"/>
                <w:sz w:val="20"/>
                <w:szCs w:val="20"/>
                <w:lang w:eastAsia="en-GB"/>
              </w:rPr>
              <w:t xml:space="preserve"> Manager</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1901A5D" w14:textId="595DDC5E" w:rsidR="001E68D9" w:rsidRPr="00CE364A" w:rsidRDefault="001E68D9" w:rsidP="00E75958">
            <w:pPr>
              <w:jc w:val="center"/>
              <w:rPr>
                <w:rFonts w:asciiTheme="minorHAnsi" w:eastAsiaTheme="minorEastAsia" w:hAnsiTheme="minorHAnsi" w:cstheme="minorBidi"/>
                <w:sz w:val="20"/>
                <w:szCs w:val="20"/>
                <w:lang w:eastAsia="en-GB"/>
              </w:rPr>
            </w:pPr>
            <w:r w:rsidRPr="00CE364A">
              <w:rPr>
                <w:rFonts w:asciiTheme="minorHAnsi" w:eastAsiaTheme="minorEastAsia" w:hAnsiTheme="minorHAnsi" w:cstheme="minorBidi"/>
                <w:sz w:val="20"/>
                <w:szCs w:val="20"/>
                <w:lang w:eastAsia="en-GB"/>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05024A0" w14:textId="78C1E983" w:rsidR="001E68D9" w:rsidRPr="00CE364A" w:rsidRDefault="00991871" w:rsidP="00E75958">
            <w:pPr>
              <w:rPr>
                <w:rFonts w:asciiTheme="minorHAnsi" w:eastAsiaTheme="minorEastAsia" w:hAnsiTheme="minorHAnsi" w:cstheme="minorBidi"/>
                <w:sz w:val="20"/>
                <w:szCs w:val="20"/>
                <w:lang w:eastAsia="en-GB"/>
              </w:rPr>
            </w:pPr>
            <w:r w:rsidRPr="00CE364A">
              <w:rPr>
                <w:rFonts w:asciiTheme="minorHAnsi" w:eastAsiaTheme="minorEastAsia" w:hAnsiTheme="minorHAnsi" w:cstheme="minorBidi"/>
                <w:sz w:val="20"/>
                <w:szCs w:val="20"/>
                <w:lang w:eastAsia="en-GB"/>
              </w:rPr>
              <w:t>Phil Smithson</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D99C280" w14:textId="77777777" w:rsidR="001E68D9" w:rsidRPr="00CE364A" w:rsidRDefault="001E68D9" w:rsidP="00E75958">
            <w:pPr>
              <w:rPr>
                <w:rFonts w:asciiTheme="minorHAnsi" w:eastAsiaTheme="minorEastAsia" w:hAnsiTheme="minorHAnsi" w:cstheme="minorBidi"/>
                <w:sz w:val="20"/>
                <w:szCs w:val="20"/>
                <w:lang w:eastAsia="en-GB"/>
              </w:rPr>
            </w:pPr>
          </w:p>
        </w:tc>
      </w:tr>
      <w:tr w:rsidR="00CE364A" w:rsidRPr="00CE364A" w14:paraId="189C2E31" w14:textId="77777777" w:rsidTr="00C375E9">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2346850" w14:textId="77777777" w:rsidR="00E75958" w:rsidRPr="00CE364A" w:rsidRDefault="7F84780A" w:rsidP="00E75958">
            <w:pPr>
              <w:rPr>
                <w:rFonts w:asciiTheme="minorHAnsi" w:hAnsiTheme="minorHAnsi" w:cs="Arial"/>
                <w:sz w:val="20"/>
                <w:szCs w:val="20"/>
                <w:lang w:eastAsia="en-GB"/>
              </w:rPr>
            </w:pPr>
            <w:proofErr w:type="spellStart"/>
            <w:r w:rsidRPr="00CE364A">
              <w:rPr>
                <w:rFonts w:asciiTheme="minorHAnsi" w:eastAsiaTheme="minorEastAsia" w:hAnsiTheme="minorHAnsi" w:cstheme="minorBidi"/>
                <w:sz w:val="20"/>
                <w:szCs w:val="20"/>
                <w:lang w:eastAsia="en-GB"/>
              </w:rPr>
              <w:t>Exham</w:t>
            </w:r>
            <w:proofErr w:type="spellEnd"/>
            <w:r w:rsidRPr="00CE364A">
              <w:rPr>
                <w:rFonts w:asciiTheme="minorHAnsi" w:eastAsiaTheme="minorEastAsia" w:hAnsiTheme="minorHAnsi" w:cstheme="minorBidi"/>
                <w:sz w:val="20"/>
                <w:szCs w:val="20"/>
                <w:lang w:eastAsia="en-GB"/>
              </w:rPr>
              <w:t xml:space="preserve"> House</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F92B921" w14:textId="1E3426C8" w:rsidR="00E75958" w:rsidRPr="00CE364A" w:rsidRDefault="001E68D9" w:rsidP="00E75958">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OR5</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AD4E854" w14:textId="6FC42E91"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Head</w:t>
            </w:r>
            <w:r w:rsidR="00991871" w:rsidRPr="00CE364A">
              <w:rPr>
                <w:rFonts w:asciiTheme="minorHAnsi" w:eastAsiaTheme="minorEastAsia" w:hAnsiTheme="minorHAnsi" w:cstheme="minorBidi"/>
                <w:sz w:val="20"/>
                <w:szCs w:val="20"/>
                <w:lang w:eastAsia="en-GB"/>
              </w:rPr>
              <w:t xml:space="preserve"> of Lower School</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4E1A0FB" w14:textId="77777777" w:rsidR="00E75958" w:rsidRPr="00CE364A" w:rsidRDefault="7F84780A" w:rsidP="00E75958">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EE97514" w14:textId="2C1D70CD" w:rsidR="00E75958" w:rsidRPr="00CE364A" w:rsidRDefault="00991871"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Jane Cochran</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D3D6D6F"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r>
      <w:tr w:rsidR="00CE364A" w:rsidRPr="00CE364A" w14:paraId="34FFE60F" w14:textId="77777777" w:rsidTr="00C375E9">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AA4D2BC"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Residential (Boarding)</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0355455" w14:textId="77777777" w:rsidR="00E75958" w:rsidRPr="00CE364A" w:rsidRDefault="7F84780A" w:rsidP="00E75958">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RAB</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8F11924"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Housemaster - Crake</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45E793B" w14:textId="77777777" w:rsidR="00E75958" w:rsidRPr="00CE364A" w:rsidRDefault="7F84780A" w:rsidP="00E75958">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75DAFB7" w14:textId="21F7C552" w:rsidR="00E75958" w:rsidRPr="00CE364A" w:rsidRDefault="00991871"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Rob Hudson</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02ACCCE"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r>
      <w:tr w:rsidR="00CE364A" w:rsidRPr="00CE364A" w14:paraId="325A58DC" w14:textId="77777777" w:rsidTr="00C375E9">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829A497"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09C1836" w14:textId="77777777" w:rsidR="00E75958" w:rsidRPr="00CE364A" w:rsidRDefault="7F84780A" w:rsidP="00E75958">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F59A3EA"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Housemistress - Wilberforce</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CF208BE" w14:textId="77777777" w:rsidR="00E75958" w:rsidRPr="00CE364A" w:rsidRDefault="7F84780A" w:rsidP="00E75958">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C465ED3" w14:textId="6ED268C1" w:rsidR="00E75958" w:rsidRPr="00CE364A" w:rsidRDefault="005505DA" w:rsidP="00E75958">
            <w:pPr>
              <w:rPr>
                <w:rFonts w:asciiTheme="minorHAnsi" w:hAnsiTheme="minorHAnsi" w:cs="Arial"/>
                <w:sz w:val="20"/>
                <w:szCs w:val="20"/>
                <w:lang w:eastAsia="en-GB"/>
              </w:rPr>
            </w:pPr>
            <w:r w:rsidRPr="00CE364A">
              <w:rPr>
                <w:rFonts w:asciiTheme="minorHAnsi" w:hAnsiTheme="minorHAnsi" w:cs="Arial"/>
                <w:sz w:val="20"/>
                <w:szCs w:val="20"/>
                <w:lang w:eastAsia="en-GB"/>
              </w:rPr>
              <w:t>Sarah Lafford</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2B0C3F4"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r>
      <w:tr w:rsidR="00CE364A" w:rsidRPr="00CE364A" w14:paraId="41274181" w14:textId="77777777" w:rsidTr="00C375E9">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F0FB501"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89FD356" w14:textId="77777777" w:rsidR="00E75958" w:rsidRPr="00CE364A" w:rsidRDefault="7F84780A" w:rsidP="00E75958">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67B5A45"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Houseparent - Park Close</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542BC3F" w14:textId="77777777" w:rsidR="00E75958" w:rsidRPr="00CE364A" w:rsidRDefault="7F84780A" w:rsidP="00E75958">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C3C72B0" w14:textId="43A84693" w:rsidR="00E75958" w:rsidRPr="00CE364A" w:rsidRDefault="00991871"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xml:space="preserve">Sophie </w:t>
            </w:r>
            <w:proofErr w:type="spellStart"/>
            <w:r w:rsidRPr="00CE364A">
              <w:rPr>
                <w:rFonts w:asciiTheme="minorHAnsi" w:eastAsiaTheme="minorEastAsia" w:hAnsiTheme="minorHAnsi" w:cstheme="minorBidi"/>
                <w:sz w:val="20"/>
                <w:szCs w:val="20"/>
                <w:lang w:eastAsia="en-GB"/>
              </w:rPr>
              <w:t>Healthcote</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6088D72"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r>
      <w:tr w:rsidR="00CE364A" w:rsidRPr="00CE364A" w14:paraId="20B52CD3" w14:textId="77777777" w:rsidTr="00C375E9">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A08CBB4"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E7B8A10" w14:textId="77777777" w:rsidR="00E75958" w:rsidRPr="00CE364A" w:rsidRDefault="7F84780A" w:rsidP="00E75958">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46C6134"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Housemaster - Seymour</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CD9D61F" w14:textId="77777777" w:rsidR="00E75958" w:rsidRPr="00CE364A" w:rsidRDefault="7F84780A" w:rsidP="00E75958">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BF808A7"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Matt Bull</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570BAA6"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r>
      <w:tr w:rsidR="00CE364A" w:rsidRPr="00CE364A" w14:paraId="6B369496" w14:textId="77777777" w:rsidTr="00C375E9">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1856F2B"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706C0A0" w14:textId="77777777" w:rsidR="00E75958" w:rsidRPr="00CE364A" w:rsidRDefault="7F84780A" w:rsidP="00E75958">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918AB91"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Housemaster - Wilson</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27AB3AB" w14:textId="77777777" w:rsidR="00E75958" w:rsidRPr="00CE364A" w:rsidRDefault="7F84780A" w:rsidP="00E75958">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84B605E"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Mark Skevington</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EBCC74C"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r>
      <w:tr w:rsidR="00CE364A" w:rsidRPr="00CE364A" w14:paraId="0C36B347" w14:textId="77777777" w:rsidTr="00C375E9">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7EF2080"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BBE9875" w14:textId="77777777" w:rsidR="00E75958" w:rsidRPr="00CE364A" w:rsidRDefault="7F84780A" w:rsidP="00E75958">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9EB7EB1"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Housemaster - Egerton</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A68435C" w14:textId="77777777" w:rsidR="00E75958" w:rsidRPr="00CE364A" w:rsidRDefault="7F84780A" w:rsidP="00E75958">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CED1263"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Simon Thompson</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DE7445E"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r>
      <w:tr w:rsidR="00CE364A" w:rsidRPr="00CE364A" w14:paraId="0B04807A" w14:textId="77777777" w:rsidTr="00C375E9">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9885834"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EAC7936" w14:textId="77777777" w:rsidR="00E75958" w:rsidRPr="00CE364A" w:rsidRDefault="7F84780A" w:rsidP="00E75958">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9B300E7"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Housemistress - Raymond</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3369A87" w14:textId="77777777" w:rsidR="00E75958" w:rsidRPr="00CE364A" w:rsidRDefault="7F84780A" w:rsidP="00E75958">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0D2E324" w14:textId="387B2B0B" w:rsidR="00E75958" w:rsidRPr="00CE364A" w:rsidRDefault="001E68D9"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Jude Single</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560BB77"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r>
      <w:tr w:rsidR="00CE364A" w:rsidRPr="00CE364A" w14:paraId="2DAE7BF9" w14:textId="77777777" w:rsidTr="00C375E9">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3C5672D" w14:textId="77777777" w:rsidR="006D4B52" w:rsidRPr="00CE364A" w:rsidRDefault="006D4B52" w:rsidP="00E75958">
            <w:pPr>
              <w:rPr>
                <w:rFonts w:asciiTheme="minorHAnsi" w:eastAsiaTheme="minorEastAsia" w:hAnsiTheme="minorHAnsi" w:cstheme="minorBidi"/>
                <w:sz w:val="20"/>
                <w:szCs w:val="20"/>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7141ACA" w14:textId="77777777" w:rsidR="006D4B52" w:rsidRPr="00CE364A" w:rsidRDefault="006D4B52" w:rsidP="00E75958">
            <w:pPr>
              <w:jc w:val="center"/>
              <w:rPr>
                <w:rFonts w:asciiTheme="minorHAnsi" w:eastAsiaTheme="minorEastAsia" w:hAnsiTheme="minorHAnsi" w:cstheme="minorBidi"/>
                <w:sz w:val="20"/>
                <w:szCs w:val="20"/>
                <w:lang w:eastAsia="en-GB"/>
              </w:rPr>
            </w:pP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954915F" w14:textId="11ADF26F" w:rsidR="006D4B52" w:rsidRPr="00CE364A" w:rsidRDefault="006D4B52" w:rsidP="00E75958">
            <w:pPr>
              <w:rPr>
                <w:rFonts w:asciiTheme="minorHAnsi" w:eastAsiaTheme="minorEastAsia" w:hAnsiTheme="minorHAnsi" w:cstheme="minorBidi"/>
                <w:sz w:val="20"/>
                <w:szCs w:val="20"/>
                <w:lang w:eastAsia="en-GB"/>
              </w:rPr>
            </w:pPr>
            <w:r w:rsidRPr="00CE364A">
              <w:rPr>
                <w:rFonts w:asciiTheme="minorHAnsi" w:eastAsiaTheme="minorEastAsia" w:hAnsiTheme="minorHAnsi" w:cstheme="minorBidi"/>
                <w:sz w:val="20"/>
                <w:szCs w:val="20"/>
                <w:lang w:eastAsia="en-GB"/>
              </w:rPr>
              <w:t xml:space="preserve">Housemistress – Stone </w:t>
            </w:r>
            <w:r w:rsidR="00043F41" w:rsidRPr="00CE364A">
              <w:rPr>
                <w:rFonts w:asciiTheme="minorHAnsi" w:eastAsiaTheme="minorEastAsia" w:hAnsiTheme="minorHAnsi" w:cstheme="minorBidi"/>
                <w:sz w:val="20"/>
                <w:szCs w:val="20"/>
                <w:lang w:eastAsia="en-GB"/>
              </w:rPr>
              <w:t>Hill</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C59C91F" w14:textId="6118A05E" w:rsidR="006D4B52" w:rsidRPr="00CE364A" w:rsidRDefault="00043F41" w:rsidP="00E75958">
            <w:pPr>
              <w:jc w:val="center"/>
              <w:rPr>
                <w:rFonts w:asciiTheme="minorHAnsi" w:eastAsiaTheme="minorEastAsia" w:hAnsiTheme="minorHAnsi" w:cstheme="minorBidi"/>
                <w:sz w:val="20"/>
                <w:szCs w:val="20"/>
                <w:lang w:eastAsia="en-GB"/>
              </w:rPr>
            </w:pPr>
            <w:r w:rsidRPr="00CE364A">
              <w:rPr>
                <w:rFonts w:asciiTheme="minorHAnsi" w:eastAsiaTheme="minorEastAsia" w:hAnsiTheme="minorHAnsi" w:cstheme="minorBidi"/>
                <w:sz w:val="20"/>
                <w:szCs w:val="20"/>
                <w:lang w:eastAsia="en-GB"/>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B857B69" w14:textId="2AD7E6EC" w:rsidR="006D4B52" w:rsidRPr="00CE364A" w:rsidRDefault="009E4AEA" w:rsidP="00E75958">
            <w:pPr>
              <w:rPr>
                <w:rFonts w:asciiTheme="minorHAnsi" w:eastAsiaTheme="minorEastAsia" w:hAnsiTheme="minorHAnsi" w:cstheme="minorBidi"/>
                <w:sz w:val="20"/>
                <w:szCs w:val="20"/>
                <w:lang w:eastAsia="en-GB"/>
              </w:rPr>
            </w:pPr>
            <w:r w:rsidRPr="00CE364A">
              <w:rPr>
                <w:rFonts w:asciiTheme="minorHAnsi" w:eastAsiaTheme="minorEastAsia" w:hAnsiTheme="minorHAnsi" w:cstheme="minorBidi"/>
                <w:sz w:val="20"/>
                <w:szCs w:val="20"/>
                <w:lang w:eastAsia="en-GB"/>
              </w:rPr>
              <w:t>Harri</w:t>
            </w:r>
            <w:r w:rsidR="00527D81" w:rsidRPr="00CE364A">
              <w:rPr>
                <w:rFonts w:asciiTheme="minorHAnsi" w:eastAsiaTheme="minorEastAsia" w:hAnsiTheme="minorHAnsi" w:cstheme="minorBidi"/>
                <w:sz w:val="20"/>
                <w:szCs w:val="20"/>
                <w:lang w:eastAsia="en-GB"/>
              </w:rPr>
              <w:t>e</w:t>
            </w:r>
            <w:r w:rsidRPr="00CE364A">
              <w:rPr>
                <w:rFonts w:asciiTheme="minorHAnsi" w:eastAsiaTheme="minorEastAsia" w:hAnsiTheme="minorHAnsi" w:cstheme="minorBidi"/>
                <w:sz w:val="20"/>
                <w:szCs w:val="20"/>
                <w:lang w:eastAsia="en-GB"/>
              </w:rPr>
              <w:t>t Woodward</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ADC3A1F" w14:textId="77777777" w:rsidR="006D4B52" w:rsidRPr="00CE364A" w:rsidRDefault="006D4B52" w:rsidP="00E75958">
            <w:pPr>
              <w:rPr>
                <w:rFonts w:asciiTheme="minorHAnsi" w:eastAsiaTheme="minorEastAsia" w:hAnsiTheme="minorHAnsi" w:cstheme="minorBidi"/>
                <w:sz w:val="20"/>
                <w:szCs w:val="20"/>
                <w:lang w:eastAsia="en-GB"/>
              </w:rPr>
            </w:pPr>
          </w:p>
        </w:tc>
      </w:tr>
      <w:tr w:rsidR="00CE364A" w:rsidRPr="00CE364A" w14:paraId="751F299A" w14:textId="77777777" w:rsidTr="00C375E9">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612FEB9" w14:textId="77777777" w:rsidR="00043F41" w:rsidRPr="00CE364A" w:rsidRDefault="00043F41" w:rsidP="00E75958">
            <w:pPr>
              <w:rPr>
                <w:rFonts w:asciiTheme="minorHAnsi" w:eastAsiaTheme="minorEastAsia" w:hAnsiTheme="minorHAnsi" w:cstheme="minorBidi"/>
                <w:sz w:val="20"/>
                <w:szCs w:val="20"/>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1C2D573" w14:textId="77777777" w:rsidR="00043F41" w:rsidRPr="00CE364A" w:rsidRDefault="00043F41" w:rsidP="00E75958">
            <w:pPr>
              <w:jc w:val="center"/>
              <w:rPr>
                <w:rFonts w:asciiTheme="minorHAnsi" w:eastAsiaTheme="minorEastAsia" w:hAnsiTheme="minorHAnsi" w:cstheme="minorBidi"/>
                <w:sz w:val="20"/>
                <w:szCs w:val="20"/>
                <w:lang w:eastAsia="en-GB"/>
              </w:rPr>
            </w:pP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A83793E" w14:textId="42696A1D" w:rsidR="00043F41" w:rsidRPr="00CE364A" w:rsidRDefault="00043F41" w:rsidP="00E75958">
            <w:pPr>
              <w:rPr>
                <w:rFonts w:asciiTheme="minorHAnsi" w:eastAsiaTheme="minorEastAsia" w:hAnsiTheme="minorHAnsi" w:cstheme="minorBidi"/>
                <w:sz w:val="20"/>
                <w:szCs w:val="20"/>
                <w:lang w:eastAsia="en-GB"/>
              </w:rPr>
            </w:pPr>
            <w:r w:rsidRPr="00CE364A">
              <w:rPr>
                <w:rFonts w:asciiTheme="minorHAnsi" w:eastAsiaTheme="minorEastAsia" w:hAnsiTheme="minorHAnsi" w:cstheme="minorBidi"/>
                <w:sz w:val="20"/>
                <w:szCs w:val="20"/>
                <w:lang w:eastAsia="en-GB"/>
              </w:rPr>
              <w:t xml:space="preserve">Housemaster – Merton </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0CEF88B" w14:textId="08CD1B15" w:rsidR="00043F41" w:rsidRPr="00CE364A" w:rsidRDefault="00043F41" w:rsidP="00E75958">
            <w:pPr>
              <w:jc w:val="center"/>
              <w:rPr>
                <w:rFonts w:asciiTheme="minorHAnsi" w:eastAsiaTheme="minorEastAsia" w:hAnsiTheme="minorHAnsi" w:cstheme="minorBidi"/>
                <w:sz w:val="20"/>
                <w:szCs w:val="20"/>
                <w:lang w:eastAsia="en-GB"/>
              </w:rPr>
            </w:pPr>
            <w:r w:rsidRPr="00CE364A">
              <w:rPr>
                <w:rFonts w:asciiTheme="minorHAnsi" w:eastAsiaTheme="minorEastAsia" w:hAnsiTheme="minorHAnsi" w:cstheme="minorBidi"/>
                <w:sz w:val="20"/>
                <w:szCs w:val="20"/>
                <w:lang w:eastAsia="en-GB"/>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F21CF1A" w14:textId="37C2BEFB" w:rsidR="00043F41" w:rsidRPr="00CE364A" w:rsidRDefault="009E4AEA" w:rsidP="00E75958">
            <w:pPr>
              <w:rPr>
                <w:rFonts w:asciiTheme="minorHAnsi" w:eastAsiaTheme="minorEastAsia" w:hAnsiTheme="minorHAnsi" w:cstheme="minorBidi"/>
                <w:sz w:val="20"/>
                <w:szCs w:val="20"/>
                <w:lang w:eastAsia="en-GB"/>
              </w:rPr>
            </w:pPr>
            <w:r w:rsidRPr="00CE364A">
              <w:rPr>
                <w:rFonts w:asciiTheme="minorHAnsi" w:eastAsiaTheme="minorEastAsia" w:hAnsiTheme="minorHAnsi" w:cstheme="minorBidi"/>
                <w:sz w:val="20"/>
                <w:szCs w:val="20"/>
                <w:lang w:eastAsia="en-GB"/>
              </w:rPr>
              <w:t>Robert Dan</w:t>
            </w:r>
            <w:r w:rsidR="00527D81" w:rsidRPr="00CE364A">
              <w:rPr>
                <w:rFonts w:asciiTheme="minorHAnsi" w:eastAsiaTheme="minorEastAsia" w:hAnsiTheme="minorHAnsi" w:cstheme="minorBidi"/>
                <w:sz w:val="20"/>
                <w:szCs w:val="20"/>
                <w:lang w:eastAsia="en-GB"/>
              </w:rPr>
              <w:t>n</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F12F3C8" w14:textId="77777777" w:rsidR="00043F41" w:rsidRPr="00CE364A" w:rsidRDefault="00043F41" w:rsidP="00E75958">
            <w:pPr>
              <w:rPr>
                <w:rFonts w:asciiTheme="minorHAnsi" w:eastAsiaTheme="minorEastAsia" w:hAnsiTheme="minorHAnsi" w:cstheme="minorBidi"/>
                <w:sz w:val="20"/>
                <w:szCs w:val="20"/>
                <w:lang w:eastAsia="en-GB"/>
              </w:rPr>
            </w:pPr>
          </w:p>
        </w:tc>
      </w:tr>
      <w:tr w:rsidR="00CE364A" w:rsidRPr="00CE364A" w14:paraId="47E8E242" w14:textId="77777777" w:rsidTr="00C375E9">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6C17D4B"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7F09033" w14:textId="77777777" w:rsidR="00E75958" w:rsidRPr="00CE364A" w:rsidRDefault="7F84780A" w:rsidP="00E75958">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2D8A1DC"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xml:space="preserve">Housemistress Ass. - </w:t>
            </w:r>
            <w:proofErr w:type="spellStart"/>
            <w:r w:rsidRPr="00CE364A">
              <w:rPr>
                <w:rFonts w:asciiTheme="minorHAnsi" w:eastAsiaTheme="minorEastAsia" w:hAnsiTheme="minorHAnsi" w:cstheme="minorBidi"/>
                <w:sz w:val="20"/>
                <w:szCs w:val="20"/>
                <w:lang w:eastAsia="en-GB"/>
              </w:rPr>
              <w:t>Wf</w:t>
            </w:r>
            <w:proofErr w:type="spellEnd"/>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BC64AA4" w14:textId="77777777" w:rsidR="00E75958" w:rsidRPr="00CE364A" w:rsidRDefault="7F84780A" w:rsidP="00E75958">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12A47A0" w14:textId="2A177AEC" w:rsidR="00E75958" w:rsidRPr="00CE364A" w:rsidRDefault="00FA7BAA" w:rsidP="00E75958">
            <w:pPr>
              <w:rPr>
                <w:rFonts w:asciiTheme="minorHAnsi" w:hAnsiTheme="minorHAnsi" w:cs="Arial"/>
                <w:sz w:val="20"/>
                <w:szCs w:val="20"/>
                <w:lang w:eastAsia="en-GB"/>
              </w:rPr>
            </w:pPr>
            <w:r w:rsidRPr="00CE364A">
              <w:rPr>
                <w:rFonts w:asciiTheme="minorHAnsi" w:hAnsiTheme="minorHAnsi" w:cs="Arial"/>
                <w:sz w:val="20"/>
                <w:szCs w:val="20"/>
                <w:lang w:eastAsia="en-GB"/>
              </w:rPr>
              <w:t xml:space="preserve">Lisa Manning </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E0A9AFF"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r>
      <w:tr w:rsidR="00CE364A" w:rsidRPr="00CE364A" w14:paraId="5C8D7AAF" w14:textId="77777777" w:rsidTr="00C375E9">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C3CCB9A"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35BB3AD" w14:textId="77777777" w:rsidR="00E75958" w:rsidRPr="00CE364A" w:rsidRDefault="7F84780A" w:rsidP="00E75958">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008E0CC"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Housemistress Ass - Ry</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FA4A9A1" w14:textId="77777777" w:rsidR="00E75958" w:rsidRPr="00CE364A" w:rsidRDefault="7F84780A" w:rsidP="00E75958">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B0C762F" w14:textId="11133075" w:rsidR="00E75958" w:rsidRPr="00CE364A" w:rsidRDefault="00FA7BAA" w:rsidP="00E75958">
            <w:pPr>
              <w:rPr>
                <w:rFonts w:asciiTheme="minorHAnsi" w:hAnsiTheme="minorHAnsi" w:cs="Arial"/>
                <w:sz w:val="20"/>
                <w:szCs w:val="20"/>
                <w:lang w:eastAsia="en-GB"/>
              </w:rPr>
            </w:pPr>
            <w:r w:rsidRPr="00CE364A">
              <w:rPr>
                <w:rFonts w:asciiTheme="minorHAnsi" w:hAnsiTheme="minorHAnsi" w:cs="Arial"/>
                <w:sz w:val="20"/>
                <w:szCs w:val="20"/>
                <w:lang w:eastAsia="en-GB"/>
              </w:rPr>
              <w:t>Lindsey White</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81EB188"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r>
      <w:tr w:rsidR="00CE364A" w:rsidRPr="00CE364A" w14:paraId="430293F5" w14:textId="77777777" w:rsidTr="00C375E9">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AA861F8"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8C32B20" w14:textId="77777777" w:rsidR="00E75958" w:rsidRPr="00CE364A" w:rsidRDefault="7F84780A" w:rsidP="00E75958">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25A6822"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xml:space="preserve">Housemaster Ass - </w:t>
            </w:r>
            <w:proofErr w:type="spellStart"/>
            <w:r w:rsidRPr="00CE364A">
              <w:rPr>
                <w:rFonts w:asciiTheme="minorHAnsi" w:eastAsiaTheme="minorEastAsia" w:hAnsiTheme="minorHAnsi" w:cstheme="minorBidi"/>
                <w:sz w:val="20"/>
                <w:szCs w:val="20"/>
                <w:lang w:eastAsia="en-GB"/>
              </w:rPr>
              <w:t>Wn</w:t>
            </w:r>
            <w:proofErr w:type="spellEnd"/>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1599D59" w14:textId="77777777" w:rsidR="00E75958" w:rsidRPr="00CE364A" w:rsidRDefault="7F84780A" w:rsidP="00E75958">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5F60D43" w14:textId="1CACE982" w:rsidR="00E75958" w:rsidRPr="00CE364A" w:rsidRDefault="00FA7BAA" w:rsidP="00E75958">
            <w:pPr>
              <w:rPr>
                <w:rFonts w:asciiTheme="minorHAnsi" w:hAnsiTheme="minorHAnsi" w:cs="Arial"/>
                <w:sz w:val="20"/>
                <w:szCs w:val="20"/>
                <w:lang w:eastAsia="en-GB"/>
              </w:rPr>
            </w:pPr>
            <w:r w:rsidRPr="00CE364A">
              <w:rPr>
                <w:rFonts w:asciiTheme="minorHAnsi" w:hAnsiTheme="minorHAnsi" w:cs="Arial"/>
                <w:sz w:val="20"/>
                <w:szCs w:val="20"/>
                <w:lang w:eastAsia="en-GB"/>
              </w:rPr>
              <w:t xml:space="preserve">Scott De-Wayman </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B67AA72"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r>
      <w:tr w:rsidR="00CE364A" w:rsidRPr="00CE364A" w14:paraId="126AA9CF" w14:textId="77777777" w:rsidTr="00C375E9">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4F2EEDA"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6C1FAAA" w14:textId="77777777" w:rsidR="00E75958" w:rsidRPr="00CE364A" w:rsidRDefault="7F84780A" w:rsidP="00E75958">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AB9FA96"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xml:space="preserve">Housemaster Ass. - </w:t>
            </w:r>
            <w:proofErr w:type="spellStart"/>
            <w:r w:rsidRPr="00CE364A">
              <w:rPr>
                <w:rFonts w:asciiTheme="minorHAnsi" w:eastAsiaTheme="minorEastAsia" w:hAnsiTheme="minorHAnsi" w:cstheme="minorBidi"/>
                <w:sz w:val="20"/>
                <w:szCs w:val="20"/>
                <w:lang w:eastAsia="en-GB"/>
              </w:rPr>
              <w:t>Eg</w:t>
            </w:r>
            <w:proofErr w:type="spellEnd"/>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BCF3A7D" w14:textId="77777777" w:rsidR="00E75958" w:rsidRPr="00CE364A" w:rsidRDefault="7F84780A" w:rsidP="00E75958">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80399C3"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David Best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D2EAB33"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r>
      <w:tr w:rsidR="00CE364A" w:rsidRPr="00CE364A" w14:paraId="2C69396E" w14:textId="77777777" w:rsidTr="00C375E9">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1011B5B"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2832B87" w14:textId="77777777" w:rsidR="00E75958" w:rsidRPr="00CE364A" w:rsidRDefault="7F84780A" w:rsidP="00E75958">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D29C019"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Housemaster Ass - Cr</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5BB41B2" w14:textId="77777777" w:rsidR="00E75958" w:rsidRPr="00CE364A" w:rsidRDefault="7F84780A" w:rsidP="00E75958">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BD40F7E" w14:textId="4917CDEA" w:rsidR="00E75958" w:rsidRPr="00CE364A" w:rsidRDefault="00FA7BAA" w:rsidP="00E75958">
            <w:pPr>
              <w:rPr>
                <w:rFonts w:asciiTheme="minorHAnsi" w:hAnsiTheme="minorHAnsi" w:cs="Arial"/>
                <w:sz w:val="20"/>
                <w:szCs w:val="20"/>
                <w:lang w:eastAsia="en-GB"/>
              </w:rPr>
            </w:pPr>
            <w:r w:rsidRPr="00CE364A">
              <w:rPr>
                <w:rFonts w:asciiTheme="minorHAnsi" w:hAnsiTheme="minorHAnsi" w:cs="Arial"/>
                <w:sz w:val="20"/>
                <w:szCs w:val="20"/>
                <w:lang w:eastAsia="en-GB"/>
              </w:rPr>
              <w:t>Conn</w:t>
            </w:r>
            <w:r w:rsidR="00527D81" w:rsidRPr="00CE364A">
              <w:rPr>
                <w:rFonts w:asciiTheme="minorHAnsi" w:hAnsiTheme="minorHAnsi" w:cs="Arial"/>
                <w:sz w:val="20"/>
                <w:szCs w:val="20"/>
                <w:lang w:eastAsia="en-GB"/>
              </w:rPr>
              <w:t>o</w:t>
            </w:r>
            <w:r w:rsidRPr="00CE364A">
              <w:rPr>
                <w:rFonts w:asciiTheme="minorHAnsi" w:hAnsiTheme="minorHAnsi" w:cs="Arial"/>
                <w:sz w:val="20"/>
                <w:szCs w:val="20"/>
                <w:lang w:eastAsia="en-GB"/>
              </w:rPr>
              <w:t>r Porter</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1636011"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r>
      <w:tr w:rsidR="00CE364A" w:rsidRPr="00CE364A" w14:paraId="5EE4ACA7" w14:textId="77777777" w:rsidTr="00C375E9">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BCCEEDA"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FF3FC62" w14:textId="77777777" w:rsidR="00E75958" w:rsidRPr="00CE364A" w:rsidRDefault="7F84780A" w:rsidP="00E75958">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E26179D"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Housemaster Ass - Sy</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664BDFA" w14:textId="77777777" w:rsidR="00E75958" w:rsidRPr="00CE364A" w:rsidRDefault="7F84780A" w:rsidP="00E75958">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1D8CE6D" w14:textId="35146E2B" w:rsidR="00E75958" w:rsidRPr="00CE364A" w:rsidRDefault="005505DA" w:rsidP="00E75958">
            <w:pPr>
              <w:rPr>
                <w:rFonts w:asciiTheme="minorHAnsi" w:hAnsiTheme="minorHAnsi" w:cs="Arial"/>
                <w:sz w:val="20"/>
                <w:szCs w:val="20"/>
                <w:lang w:eastAsia="en-GB"/>
              </w:rPr>
            </w:pPr>
            <w:r w:rsidRPr="00CE364A">
              <w:rPr>
                <w:rFonts w:asciiTheme="minorHAnsi" w:hAnsiTheme="minorHAnsi" w:cs="Arial"/>
                <w:sz w:val="20"/>
                <w:szCs w:val="20"/>
                <w:lang w:eastAsia="en-GB"/>
              </w:rPr>
              <w:t>Richard L</w:t>
            </w:r>
            <w:r w:rsidR="00D320B8" w:rsidRPr="00CE364A">
              <w:rPr>
                <w:rFonts w:asciiTheme="minorHAnsi" w:hAnsiTheme="minorHAnsi" w:cs="Arial"/>
                <w:sz w:val="20"/>
                <w:szCs w:val="20"/>
                <w:lang w:eastAsia="en-GB"/>
              </w:rPr>
              <w:t>overing</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57404B0"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r>
      <w:tr w:rsidR="00CE364A" w:rsidRPr="00CE364A" w14:paraId="79131DA5" w14:textId="77777777" w:rsidTr="00C375E9">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9227074" w14:textId="77777777" w:rsidR="00331002" w:rsidRPr="00CE364A" w:rsidRDefault="00331002" w:rsidP="00E75958">
            <w:pPr>
              <w:rPr>
                <w:rFonts w:asciiTheme="minorHAnsi" w:eastAsiaTheme="minorEastAsia" w:hAnsiTheme="minorHAnsi" w:cstheme="minorBidi"/>
                <w:sz w:val="20"/>
                <w:szCs w:val="20"/>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940DF8A" w14:textId="77777777" w:rsidR="00331002" w:rsidRPr="00CE364A" w:rsidRDefault="00331002" w:rsidP="00E75958">
            <w:pPr>
              <w:jc w:val="center"/>
              <w:rPr>
                <w:rFonts w:asciiTheme="minorHAnsi" w:eastAsiaTheme="minorEastAsia" w:hAnsiTheme="minorHAnsi" w:cstheme="minorBidi"/>
                <w:sz w:val="20"/>
                <w:szCs w:val="20"/>
                <w:lang w:eastAsia="en-GB"/>
              </w:rPr>
            </w:pP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8CCA353" w14:textId="34D7D3BB" w:rsidR="00331002" w:rsidRPr="00CE364A" w:rsidRDefault="00331002" w:rsidP="00E75958">
            <w:pPr>
              <w:rPr>
                <w:rFonts w:asciiTheme="minorHAnsi" w:eastAsiaTheme="minorEastAsia" w:hAnsiTheme="minorHAnsi" w:cstheme="minorBidi"/>
                <w:sz w:val="20"/>
                <w:szCs w:val="20"/>
                <w:lang w:eastAsia="en-GB"/>
              </w:rPr>
            </w:pPr>
            <w:r w:rsidRPr="00CE364A">
              <w:rPr>
                <w:rFonts w:asciiTheme="minorHAnsi" w:eastAsiaTheme="minorEastAsia" w:hAnsiTheme="minorHAnsi" w:cstheme="minorBidi"/>
                <w:sz w:val="20"/>
                <w:szCs w:val="20"/>
                <w:lang w:eastAsia="en-GB"/>
              </w:rPr>
              <w:t>Housemistress Ass-</w:t>
            </w:r>
            <w:proofErr w:type="spellStart"/>
            <w:r w:rsidR="00724806" w:rsidRPr="00CE364A">
              <w:rPr>
                <w:rFonts w:asciiTheme="minorHAnsi" w:eastAsiaTheme="minorEastAsia" w:hAnsiTheme="minorHAnsi" w:cstheme="minorBidi"/>
                <w:sz w:val="20"/>
                <w:szCs w:val="20"/>
                <w:lang w:eastAsia="en-GB"/>
              </w:rPr>
              <w:t>Stn</w:t>
            </w:r>
            <w:proofErr w:type="spellEnd"/>
            <w:r w:rsidR="00724806" w:rsidRPr="00CE364A">
              <w:rPr>
                <w:rFonts w:asciiTheme="minorHAnsi" w:eastAsiaTheme="minorEastAsia" w:hAnsiTheme="minorHAnsi" w:cstheme="minorBidi"/>
                <w:sz w:val="20"/>
                <w:szCs w:val="20"/>
                <w:lang w:eastAsia="en-GB"/>
              </w:rPr>
              <w:t xml:space="preserve"> Hill</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DA27A18" w14:textId="7B0B8E2A" w:rsidR="00331002" w:rsidRPr="00CE364A" w:rsidRDefault="00405B86" w:rsidP="00E75958">
            <w:pPr>
              <w:jc w:val="center"/>
              <w:rPr>
                <w:rFonts w:asciiTheme="minorHAnsi" w:eastAsiaTheme="minorEastAsia" w:hAnsiTheme="minorHAnsi" w:cstheme="minorBidi"/>
                <w:sz w:val="20"/>
                <w:szCs w:val="20"/>
                <w:lang w:eastAsia="en-GB"/>
              </w:rPr>
            </w:pPr>
            <w:r w:rsidRPr="00CE364A">
              <w:rPr>
                <w:rFonts w:asciiTheme="minorHAnsi" w:eastAsiaTheme="minorEastAsia" w:hAnsiTheme="minorHAnsi" w:cstheme="minorBidi"/>
                <w:sz w:val="20"/>
                <w:szCs w:val="20"/>
                <w:lang w:eastAsia="en-GB"/>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D32EDD9" w14:textId="6AAA22FC" w:rsidR="00331002" w:rsidRPr="00CE364A" w:rsidRDefault="00527D81" w:rsidP="00E75958">
            <w:pPr>
              <w:rPr>
                <w:rFonts w:asciiTheme="minorHAnsi" w:hAnsiTheme="minorHAnsi" w:cs="Arial"/>
                <w:sz w:val="20"/>
                <w:szCs w:val="20"/>
                <w:lang w:eastAsia="en-GB"/>
              </w:rPr>
            </w:pPr>
            <w:r w:rsidRPr="00CE364A">
              <w:rPr>
                <w:rFonts w:asciiTheme="minorHAnsi" w:hAnsiTheme="minorHAnsi" w:cs="Arial"/>
                <w:sz w:val="20"/>
                <w:szCs w:val="20"/>
                <w:lang w:eastAsia="en-GB"/>
              </w:rPr>
              <w:t>Tilda Paul</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5DB4C82" w14:textId="77777777" w:rsidR="00331002" w:rsidRPr="00CE364A" w:rsidRDefault="00331002" w:rsidP="00E75958">
            <w:pPr>
              <w:rPr>
                <w:rFonts w:asciiTheme="minorHAnsi" w:eastAsiaTheme="minorEastAsia" w:hAnsiTheme="minorHAnsi" w:cstheme="minorBidi"/>
                <w:sz w:val="20"/>
                <w:szCs w:val="20"/>
                <w:lang w:eastAsia="en-GB"/>
              </w:rPr>
            </w:pPr>
          </w:p>
        </w:tc>
      </w:tr>
      <w:tr w:rsidR="00CE364A" w:rsidRPr="00CE364A" w14:paraId="10EA95C2" w14:textId="77777777" w:rsidTr="00C375E9">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5C05EE9"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Activity Risk - Physical</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005B4C3" w14:textId="77777777" w:rsidR="00E75958" w:rsidRPr="00CE364A" w:rsidRDefault="7F84780A" w:rsidP="00E75958">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RAP</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5F46572"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xml:space="preserve">Sport Director </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BE4A0A0" w14:textId="77777777" w:rsidR="00E75958" w:rsidRPr="00CE364A" w:rsidRDefault="7F84780A" w:rsidP="00E75958">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CF30EA4" w14:textId="7E806B55" w:rsidR="00E75958" w:rsidRPr="00CE364A" w:rsidRDefault="00527D81"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James Walker</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3856E6F"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r>
      <w:tr w:rsidR="00CE364A" w:rsidRPr="00CE364A" w14:paraId="2EEED3A0" w14:textId="77777777" w:rsidTr="00C375E9">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27FE981"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02DABEA" w14:textId="77777777" w:rsidR="00E75958" w:rsidRPr="00CE364A" w:rsidRDefault="7F84780A" w:rsidP="00E75958">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32916BD"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PE</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A5A0542" w14:textId="77777777" w:rsidR="00E75958" w:rsidRPr="00CE364A" w:rsidRDefault="7F84780A" w:rsidP="00E75958">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A88A273" w14:textId="7288FE04" w:rsidR="00E75958" w:rsidRPr="00CE364A" w:rsidRDefault="00991871"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James Walker</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6CCEEB7"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r>
      <w:tr w:rsidR="00CE364A" w:rsidRPr="00CE364A" w14:paraId="0F4E3DC8" w14:textId="77777777" w:rsidTr="00C375E9">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B395F65"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30D5700" w14:textId="77777777" w:rsidR="00E75958" w:rsidRPr="00CE364A" w:rsidRDefault="7F84780A" w:rsidP="00E75958">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1CF3C0B"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External Sports Lets</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63F4FCE" w14:textId="77777777" w:rsidR="00E75958" w:rsidRPr="00CE364A" w:rsidRDefault="7F84780A" w:rsidP="00E75958">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5E5928F" w14:textId="0BB87993" w:rsidR="00E75958" w:rsidRPr="00CE364A" w:rsidRDefault="005505DA" w:rsidP="00E75958">
            <w:pPr>
              <w:rPr>
                <w:rFonts w:asciiTheme="minorHAnsi" w:hAnsiTheme="minorHAnsi" w:cs="Arial"/>
                <w:sz w:val="20"/>
                <w:szCs w:val="20"/>
                <w:lang w:eastAsia="en-GB"/>
              </w:rPr>
            </w:pPr>
            <w:r w:rsidRPr="00CE364A">
              <w:rPr>
                <w:rFonts w:asciiTheme="minorHAnsi" w:hAnsiTheme="minorHAnsi" w:cs="Arial"/>
                <w:sz w:val="20"/>
                <w:szCs w:val="20"/>
                <w:lang w:eastAsia="en-GB"/>
              </w:rPr>
              <w:t>Stuart Sherrington</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3347A8E"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r>
      <w:tr w:rsidR="00CE364A" w:rsidRPr="00CE364A" w14:paraId="3BD5B377" w14:textId="77777777" w:rsidTr="00C375E9">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7A4CADE"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Activity Risk - Academic</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80793BF" w14:textId="77777777" w:rsidR="00E75958" w:rsidRPr="00CE364A" w:rsidRDefault="7F84780A" w:rsidP="00E75958">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RAA</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5BBCBD8"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Chemistry</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08805EB" w14:textId="77777777" w:rsidR="00E75958" w:rsidRPr="00CE364A" w:rsidRDefault="7F84780A" w:rsidP="00E75958">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D57EA4E" w14:textId="2BC178C1" w:rsidR="00E75958" w:rsidRPr="00CE364A" w:rsidRDefault="00991871"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Simon Floate</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0C47552"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r>
      <w:tr w:rsidR="00CE364A" w:rsidRPr="00CE364A" w14:paraId="52F8DC8A" w14:textId="77777777" w:rsidTr="00C375E9">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052ACA2"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EB57281" w14:textId="77777777" w:rsidR="00E75958" w:rsidRPr="00CE364A" w:rsidRDefault="7F84780A" w:rsidP="00E75958">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1F6ACC9"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Design Technology</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F4F6068" w14:textId="77777777" w:rsidR="00E75958" w:rsidRPr="00CE364A" w:rsidRDefault="7F84780A" w:rsidP="00E75958">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33230E6" w14:textId="02DB1D69" w:rsidR="00E75958" w:rsidRPr="00CE364A" w:rsidRDefault="00991871"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Mark Skevington</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78ACD74"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r>
      <w:tr w:rsidR="00CE364A" w:rsidRPr="00CE364A" w14:paraId="574B8C49" w14:textId="77777777" w:rsidTr="00C375E9">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0318E93"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8375B37" w14:textId="77777777" w:rsidR="00E75958" w:rsidRPr="00CE364A" w:rsidRDefault="7F84780A" w:rsidP="00E75958">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EB3478F"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Physics</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ECD3F72" w14:textId="77777777" w:rsidR="00E75958" w:rsidRPr="00CE364A" w:rsidRDefault="7F84780A" w:rsidP="00E75958">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307D40D" w14:textId="1FF5724C" w:rsidR="00E75958" w:rsidRPr="00CE364A" w:rsidRDefault="00991871"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Jim Richardson</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E5ED62F"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r>
      <w:tr w:rsidR="00CE364A" w:rsidRPr="00CE364A" w14:paraId="2B332BB7" w14:textId="77777777" w:rsidTr="00C375E9">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851A3BD"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F034D9F" w14:textId="77777777" w:rsidR="00E75958" w:rsidRPr="00CE364A" w:rsidRDefault="7F84780A" w:rsidP="00E75958">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CC59CEE"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Biology</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422644D" w14:textId="77777777" w:rsidR="00E75958" w:rsidRPr="00CE364A" w:rsidRDefault="7F84780A" w:rsidP="00E75958">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66EB1F7" w14:textId="355223F7" w:rsidR="00E75958" w:rsidRPr="00CE364A" w:rsidRDefault="00991871"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xml:space="preserve">Karla </w:t>
            </w:r>
            <w:r w:rsidR="00CC6D7B" w:rsidRPr="00CE364A">
              <w:rPr>
                <w:rFonts w:asciiTheme="minorHAnsi" w:eastAsiaTheme="minorEastAsia" w:hAnsiTheme="minorHAnsi" w:cstheme="minorBidi"/>
                <w:sz w:val="20"/>
                <w:szCs w:val="20"/>
                <w:lang w:eastAsia="en-GB"/>
              </w:rPr>
              <w:t>Perera</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FAE4253"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r>
      <w:tr w:rsidR="00CE364A" w:rsidRPr="00CE364A" w14:paraId="6603F43D" w14:textId="77777777" w:rsidTr="00C375E9">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520E2D8"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9AB70BB" w14:textId="77777777" w:rsidR="00E75958" w:rsidRPr="00CE364A" w:rsidRDefault="7F84780A" w:rsidP="00E75958">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1107DDE"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Art</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0B96F82" w14:textId="77777777" w:rsidR="00E75958" w:rsidRPr="00CE364A" w:rsidRDefault="7F84780A" w:rsidP="00E75958">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4F7C178"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Bertie Matthew</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FC5E58B"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r>
      <w:tr w:rsidR="00CE364A" w:rsidRPr="00CE364A" w14:paraId="1F6BFF51" w14:textId="77777777" w:rsidTr="00C375E9">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0BDB3FB"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8AE8CA2" w14:textId="77777777" w:rsidR="00E75958" w:rsidRPr="00CE364A" w:rsidRDefault="7F84780A" w:rsidP="00E75958">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B5604A1"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Food</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DFC9643" w14:textId="77777777" w:rsidR="00E75958" w:rsidRPr="00CE364A" w:rsidRDefault="7F84780A" w:rsidP="00E75958">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E1D7942" w14:textId="0F667A4B" w:rsidR="00E75958" w:rsidRPr="00CE364A" w:rsidRDefault="00991871"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Peter Harvey</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BC1A88E"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r>
      <w:tr w:rsidR="00CE364A" w:rsidRPr="00CE364A" w14:paraId="1FF50175" w14:textId="77777777" w:rsidTr="00C375E9">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D2E94F4"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Services Risk</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F1515E7" w14:textId="77777777" w:rsidR="00E75958" w:rsidRPr="00CE364A" w:rsidRDefault="7F84780A" w:rsidP="00E75958">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RAS</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6F620C5"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xml:space="preserve">Catering </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B542E4F" w14:textId="77777777" w:rsidR="00E75958" w:rsidRPr="00CE364A" w:rsidRDefault="7F84780A" w:rsidP="00E75958">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7817992" w14:textId="61F92BC8" w:rsidR="00E75958" w:rsidRPr="00CE364A" w:rsidRDefault="00991871"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Patricia Towers</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D21ACF5"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r>
      <w:tr w:rsidR="00CE364A" w:rsidRPr="00CE364A" w14:paraId="0AB236E4" w14:textId="77777777" w:rsidTr="00C375E9">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5459FCD"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lastRenderedPageBreak/>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B103B17" w14:textId="77777777" w:rsidR="00E75958" w:rsidRPr="00CE364A" w:rsidRDefault="7F84780A" w:rsidP="00E75958">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8B79D00"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Estates</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70ED2F5" w14:textId="77777777" w:rsidR="00E75958" w:rsidRPr="00CE364A" w:rsidRDefault="7F84780A" w:rsidP="00E75958">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EBFBF31" w14:textId="48829E24" w:rsidR="00E75958" w:rsidRPr="00CE364A" w:rsidRDefault="001E68D9"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Tim Seton</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D16B1DD"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r>
      <w:tr w:rsidR="00CE364A" w:rsidRPr="00CE364A" w14:paraId="6236B971" w14:textId="77777777" w:rsidTr="00C375E9">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E0EF2DF"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E881321" w14:textId="77777777" w:rsidR="00E75958" w:rsidRPr="00CE364A" w:rsidRDefault="7F84780A" w:rsidP="00E75958">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552A2B8"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Grounds</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E393C7F" w14:textId="77777777" w:rsidR="00E75958" w:rsidRPr="00CE364A" w:rsidRDefault="7F84780A" w:rsidP="00E75958">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4D28AD6" w14:textId="3A8005D3" w:rsidR="00E75958" w:rsidRPr="00CE364A" w:rsidRDefault="00991871"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Paul White</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C24FE25"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r>
      <w:tr w:rsidR="00CE364A" w:rsidRPr="00CE364A" w14:paraId="4F6FB6BE" w14:textId="77777777" w:rsidTr="00C375E9">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8750262"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BE95DBD" w14:textId="77777777" w:rsidR="00E75958" w:rsidRPr="00CE364A" w:rsidRDefault="7F84780A" w:rsidP="00E75958">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2BE0A54" w14:textId="02B1A058"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Domestic</w:t>
            </w:r>
            <w:r w:rsidR="00991871" w:rsidRPr="00CE364A">
              <w:rPr>
                <w:rFonts w:asciiTheme="minorHAnsi" w:eastAsiaTheme="minorEastAsia" w:hAnsiTheme="minorHAnsi" w:cstheme="minorBidi"/>
                <w:sz w:val="20"/>
                <w:szCs w:val="20"/>
                <w:lang w:eastAsia="en-GB"/>
              </w:rPr>
              <w:t xml:space="preserve"> Operations</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F9F1D4A" w14:textId="77777777" w:rsidR="00E75958" w:rsidRPr="00CE364A" w:rsidRDefault="7F84780A" w:rsidP="00E75958">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633ABED" w14:textId="2AD6E165" w:rsidR="00E75958" w:rsidRPr="00CE364A" w:rsidRDefault="00991871"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Cleantec</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757694E"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r>
      <w:tr w:rsidR="00CE364A" w:rsidRPr="00CE364A" w14:paraId="3DD7A87B" w14:textId="77777777" w:rsidTr="00C375E9">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BC275F6"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E34172A" w14:textId="77777777" w:rsidR="00E75958" w:rsidRPr="00CE364A" w:rsidRDefault="7F84780A" w:rsidP="00E75958">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F6973F5"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Medical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B9265B5" w14:textId="77777777" w:rsidR="00E75958" w:rsidRPr="00CE364A" w:rsidRDefault="7F84780A" w:rsidP="00E75958">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A549336" w14:textId="510A7D56" w:rsidR="00E75958" w:rsidRPr="00CE364A" w:rsidRDefault="00991871"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Cath Young</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9A0833E"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r>
      <w:tr w:rsidR="00CE364A" w:rsidRPr="00CE364A" w14:paraId="2F86066A" w14:textId="77777777" w:rsidTr="00C375E9">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567510D"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79D1572" w14:textId="77777777" w:rsidR="00E75958" w:rsidRPr="00CE364A" w:rsidRDefault="7F84780A" w:rsidP="00E75958">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04C9952" w14:textId="36E2AE38"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xml:space="preserve">Transport </w:t>
            </w:r>
            <w:r w:rsidR="00527D81" w:rsidRPr="00CE364A">
              <w:rPr>
                <w:rFonts w:asciiTheme="minorHAnsi" w:eastAsiaTheme="minorEastAsia" w:hAnsiTheme="minorHAnsi" w:cstheme="minorBidi"/>
                <w:sz w:val="20"/>
                <w:szCs w:val="20"/>
                <w:lang w:eastAsia="en-GB"/>
              </w:rPr>
              <w:t xml:space="preserve">&amp; </w:t>
            </w:r>
            <w:r w:rsidR="00DD323B" w:rsidRPr="00CE364A">
              <w:rPr>
                <w:rFonts w:asciiTheme="minorHAnsi" w:eastAsiaTheme="minorEastAsia" w:hAnsiTheme="minorHAnsi" w:cstheme="minorBidi"/>
                <w:sz w:val="20"/>
                <w:szCs w:val="20"/>
                <w:lang w:eastAsia="en-GB"/>
              </w:rPr>
              <w:t>Site Logistics</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5A2AFA3" w14:textId="77777777" w:rsidR="00E75958" w:rsidRPr="00CE364A" w:rsidRDefault="7F84780A" w:rsidP="00E75958">
            <w:pPr>
              <w:jc w:val="cente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D38D9AE" w14:textId="47BAEE05" w:rsidR="00E75958" w:rsidRPr="00CE364A" w:rsidRDefault="00991871"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Matt Tighe</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903BD67" w14:textId="77777777" w:rsidR="00E75958" w:rsidRPr="00CE364A" w:rsidRDefault="7F84780A" w:rsidP="00E75958">
            <w:pPr>
              <w:rPr>
                <w:rFonts w:asciiTheme="minorHAnsi" w:hAnsiTheme="minorHAnsi" w:cs="Arial"/>
                <w:sz w:val="20"/>
                <w:szCs w:val="20"/>
                <w:lang w:eastAsia="en-GB"/>
              </w:rPr>
            </w:pPr>
            <w:r w:rsidRPr="00CE364A">
              <w:rPr>
                <w:rFonts w:asciiTheme="minorHAnsi" w:eastAsiaTheme="minorEastAsia" w:hAnsiTheme="minorHAnsi" w:cstheme="minorBidi"/>
                <w:sz w:val="20"/>
                <w:szCs w:val="20"/>
                <w:lang w:eastAsia="en-GB"/>
              </w:rPr>
              <w:t> </w:t>
            </w:r>
          </w:p>
        </w:tc>
      </w:tr>
    </w:tbl>
    <w:bookmarkEnd w:id="0"/>
    <w:p w14:paraId="0BDA3276" w14:textId="59C9CAC7" w:rsidR="00D91F22" w:rsidRPr="00CE364A" w:rsidRDefault="00D91F22" w:rsidP="00C375E9">
      <w:pPr>
        <w:pStyle w:val="Default"/>
        <w:spacing w:before="360" w:after="175"/>
        <w:jc w:val="both"/>
        <w:rPr>
          <w:rFonts w:asciiTheme="minorHAnsi" w:hAnsiTheme="minorHAnsi"/>
          <w:color w:val="auto"/>
          <w:sz w:val="22"/>
          <w:szCs w:val="22"/>
        </w:rPr>
      </w:pPr>
      <w:r w:rsidRPr="00CE364A">
        <w:rPr>
          <w:rFonts w:asciiTheme="minorHAnsi" w:hAnsiTheme="minorHAnsi"/>
          <w:b/>
          <w:bCs/>
          <w:color w:val="auto"/>
          <w:sz w:val="22"/>
          <w:szCs w:val="22"/>
        </w:rPr>
        <w:t>Reporting injuries</w:t>
      </w:r>
      <w:r w:rsidR="005505DA" w:rsidRPr="00CE364A">
        <w:rPr>
          <w:rFonts w:asciiTheme="minorHAnsi" w:hAnsiTheme="minorHAnsi"/>
          <w:b/>
          <w:bCs/>
          <w:color w:val="auto"/>
          <w:sz w:val="22"/>
          <w:szCs w:val="22"/>
        </w:rPr>
        <w:t xml:space="preserve">, </w:t>
      </w:r>
      <w:r w:rsidRPr="00CE364A">
        <w:rPr>
          <w:rFonts w:asciiTheme="minorHAnsi" w:hAnsiTheme="minorHAnsi"/>
          <w:b/>
          <w:bCs/>
          <w:color w:val="auto"/>
          <w:sz w:val="22"/>
          <w:szCs w:val="22"/>
        </w:rPr>
        <w:t xml:space="preserve">accidents </w:t>
      </w:r>
      <w:r w:rsidR="005505DA" w:rsidRPr="00CE364A">
        <w:rPr>
          <w:rFonts w:asciiTheme="minorHAnsi" w:hAnsiTheme="minorHAnsi"/>
          <w:b/>
          <w:bCs/>
          <w:color w:val="auto"/>
          <w:sz w:val="22"/>
          <w:szCs w:val="22"/>
        </w:rPr>
        <w:t>and near miss</w:t>
      </w:r>
      <w:r w:rsidR="00DD323B" w:rsidRPr="00CE364A">
        <w:rPr>
          <w:rFonts w:asciiTheme="minorHAnsi" w:hAnsiTheme="minorHAnsi"/>
          <w:b/>
          <w:bCs/>
          <w:color w:val="auto"/>
          <w:sz w:val="22"/>
          <w:szCs w:val="22"/>
        </w:rPr>
        <w:t>es</w:t>
      </w:r>
    </w:p>
    <w:p w14:paraId="3E3682E0" w14:textId="4642819C" w:rsidR="00EC6C88" w:rsidRPr="00CE364A" w:rsidRDefault="00EC6C88" w:rsidP="00EC6C88">
      <w:pPr>
        <w:rPr>
          <w:rFonts w:ascii="Calibri" w:hAnsi="Calibri" w:cs="Calibri"/>
          <w:szCs w:val="22"/>
        </w:rPr>
      </w:pPr>
      <w:r w:rsidRPr="00CE364A">
        <w:rPr>
          <w:rFonts w:ascii="Calibri" w:hAnsi="Calibri" w:cs="Calibri"/>
          <w:szCs w:val="22"/>
        </w:rPr>
        <w:t>All minor injuries should be recorded in the minor injury students record sheet or the staff accident book. Both of these are located on Firefly under the accident reporting icon.</w:t>
      </w:r>
    </w:p>
    <w:p w14:paraId="7A318000" w14:textId="77777777" w:rsidR="00EC6C88" w:rsidRPr="00CE364A" w:rsidRDefault="00EC6C88" w:rsidP="00EC6C88">
      <w:pPr>
        <w:pStyle w:val="NormalWeb"/>
        <w:rPr>
          <w:rFonts w:ascii="Calibri" w:hAnsi="Calibri" w:cs="Calibri"/>
          <w:b/>
          <w:bCs/>
          <w:sz w:val="22"/>
          <w:szCs w:val="22"/>
        </w:rPr>
      </w:pPr>
      <w:r w:rsidRPr="00CE364A">
        <w:rPr>
          <w:rFonts w:ascii="Calibri" w:hAnsi="Calibri" w:cs="Calibri"/>
          <w:b/>
          <w:bCs/>
          <w:sz w:val="22"/>
          <w:szCs w:val="22"/>
        </w:rPr>
        <w:t>Minor Injury </w:t>
      </w:r>
    </w:p>
    <w:p w14:paraId="3A2FF02A" w14:textId="58FCED89" w:rsidR="00EC6C88" w:rsidRPr="00CE364A" w:rsidRDefault="00EC6C88" w:rsidP="00EC6C88">
      <w:pPr>
        <w:pStyle w:val="NormalWeb"/>
        <w:rPr>
          <w:rFonts w:ascii="Calibri" w:hAnsi="Calibri" w:cs="Calibri"/>
          <w:sz w:val="22"/>
          <w:szCs w:val="22"/>
        </w:rPr>
      </w:pPr>
      <w:r w:rsidRPr="00CE364A">
        <w:rPr>
          <w:rFonts w:asciiTheme="minorHAnsi" w:hAnsiTheme="minorHAnsi" w:cstheme="minorHAnsi"/>
        </w:rPr>
        <w:t>B</w:t>
      </w:r>
      <w:r w:rsidRPr="00CE364A">
        <w:rPr>
          <w:rFonts w:asciiTheme="minorHAnsi" w:hAnsiTheme="minorHAnsi" w:cstheme="minorHAnsi"/>
          <w:sz w:val="22"/>
          <w:szCs w:val="22"/>
        </w:rPr>
        <w:t>elow is a</w:t>
      </w:r>
      <w:r w:rsidRPr="00CE364A">
        <w:rPr>
          <w:rFonts w:ascii="Calibri" w:hAnsi="Calibri" w:cs="Calibri"/>
          <w:sz w:val="22"/>
          <w:szCs w:val="22"/>
        </w:rPr>
        <w:t xml:space="preserve"> simple guide to what constitutes a minor injury and what to be reported below</w:t>
      </w:r>
    </w:p>
    <w:p w14:paraId="5C1D5FBC" w14:textId="77777777" w:rsidR="00EC6C88" w:rsidRPr="00CE364A" w:rsidRDefault="00EC6C88" w:rsidP="00EC6C88">
      <w:pPr>
        <w:numPr>
          <w:ilvl w:val="0"/>
          <w:numId w:val="19"/>
        </w:numPr>
        <w:spacing w:after="0" w:line="231" w:lineRule="atLeast"/>
        <w:rPr>
          <w:rFonts w:ascii="Calibri" w:hAnsi="Calibri" w:cs="Calibri"/>
          <w:szCs w:val="22"/>
        </w:rPr>
      </w:pPr>
      <w:r w:rsidRPr="00CE364A">
        <w:rPr>
          <w:rFonts w:ascii="Calibri" w:hAnsi="Calibri" w:cs="Calibri"/>
          <w:szCs w:val="22"/>
          <w:lang w:val="en-US"/>
        </w:rPr>
        <w:t>Injury that does not require referral to GP/Minor Injuries Unit/ A&amp;E. </w:t>
      </w:r>
    </w:p>
    <w:p w14:paraId="6DEE9F63" w14:textId="77777777" w:rsidR="00EC6C88" w:rsidRPr="00CE364A" w:rsidRDefault="00EC6C88" w:rsidP="00EC6C88">
      <w:pPr>
        <w:numPr>
          <w:ilvl w:val="0"/>
          <w:numId w:val="19"/>
        </w:numPr>
        <w:spacing w:after="0" w:line="231" w:lineRule="atLeast"/>
        <w:rPr>
          <w:rFonts w:ascii="Calibri" w:hAnsi="Calibri" w:cs="Calibri"/>
          <w:szCs w:val="22"/>
        </w:rPr>
      </w:pPr>
      <w:r w:rsidRPr="00CE364A">
        <w:rPr>
          <w:rFonts w:ascii="Calibri" w:hAnsi="Calibri" w:cs="Calibri"/>
          <w:szCs w:val="22"/>
          <w:lang w:val="en-US"/>
        </w:rPr>
        <w:t>Injury that does not require on-going treatment after initial assessment in Palmer Health Centre.</w:t>
      </w:r>
    </w:p>
    <w:p w14:paraId="76658EF9" w14:textId="77777777" w:rsidR="00EC6C88" w:rsidRPr="00CE364A" w:rsidRDefault="00EC6C88" w:rsidP="00EC6C88">
      <w:pPr>
        <w:numPr>
          <w:ilvl w:val="0"/>
          <w:numId w:val="19"/>
        </w:numPr>
        <w:spacing w:after="0" w:line="231" w:lineRule="atLeast"/>
        <w:rPr>
          <w:rFonts w:ascii="Calibri" w:hAnsi="Calibri" w:cs="Calibri"/>
          <w:szCs w:val="22"/>
        </w:rPr>
      </w:pPr>
      <w:r w:rsidRPr="00CE364A">
        <w:rPr>
          <w:rFonts w:ascii="Calibri" w:hAnsi="Calibri" w:cs="Calibri"/>
          <w:szCs w:val="22"/>
          <w:lang w:val="en-US"/>
        </w:rPr>
        <w:t>E.G. minor bruises and soft tissue injuries, minor sprains &amp; strains that do not impede normal functioning, minor cuts and grazes, minor scalds, minor eye irritations/foreign bodies that are easily removed.  </w:t>
      </w:r>
    </w:p>
    <w:p w14:paraId="5D10C4FD" w14:textId="6761FEB7" w:rsidR="00EC6C88" w:rsidRPr="00CE364A" w:rsidRDefault="00EC6C88" w:rsidP="00EC6C88">
      <w:pPr>
        <w:spacing w:after="160" w:line="252" w:lineRule="auto"/>
        <w:rPr>
          <w:rFonts w:ascii="Calibri" w:hAnsi="Calibri" w:cs="Calibri"/>
          <w:szCs w:val="22"/>
        </w:rPr>
      </w:pPr>
      <w:r w:rsidRPr="00CE364A">
        <w:rPr>
          <w:rFonts w:ascii="Calibri" w:hAnsi="Calibri" w:cs="Calibri"/>
          <w:b/>
          <w:bCs/>
          <w:szCs w:val="22"/>
        </w:rPr>
        <w:br/>
        <w:t>Student Accident Reporting -</w:t>
      </w:r>
      <w:r w:rsidRPr="00CE364A">
        <w:rPr>
          <w:rFonts w:ascii="Calibri" w:hAnsi="Calibri" w:cs="Calibri"/>
          <w:b/>
          <w:bCs/>
          <w:szCs w:val="22"/>
          <w:lang w:val="en-US"/>
        </w:rPr>
        <w:t xml:space="preserve"> Minor Injuries Register</w:t>
      </w:r>
    </w:p>
    <w:p w14:paraId="5A81203F" w14:textId="77777777" w:rsidR="00EC6C88" w:rsidRPr="00CE364A" w:rsidRDefault="00EC6C88" w:rsidP="00EC6C88">
      <w:pPr>
        <w:rPr>
          <w:rFonts w:ascii="Calibri" w:hAnsi="Calibri" w:cs="Calibri"/>
          <w:szCs w:val="22"/>
        </w:rPr>
      </w:pPr>
      <w:r w:rsidRPr="00CE364A">
        <w:rPr>
          <w:rFonts w:ascii="Calibri" w:hAnsi="Calibri" w:cs="Calibri"/>
          <w:szCs w:val="22"/>
        </w:rPr>
        <w:t xml:space="preserve">If the minor injury is to a student it is recommended that the student visits Palmer Health Centre, if the injury was deemed to be a minor injury the nurse from Palmer would add the student to the minor injury register.   If an injury occurred on a trip or activity or at a time when Palmer is not on duty, then the register can be accessed and filled in by a member of the Teaching or House staff. </w:t>
      </w:r>
    </w:p>
    <w:p w14:paraId="3B9C32FE" w14:textId="77777777" w:rsidR="00EC6C88" w:rsidRPr="00CE364A" w:rsidRDefault="00EC6C88" w:rsidP="00EC6C88">
      <w:pPr>
        <w:pStyle w:val="NormalWeb"/>
        <w:rPr>
          <w:rFonts w:ascii="Calibri" w:hAnsi="Calibri" w:cs="Calibri"/>
          <w:sz w:val="22"/>
          <w:szCs w:val="22"/>
        </w:rPr>
      </w:pPr>
      <w:r w:rsidRPr="00CE364A">
        <w:rPr>
          <w:rFonts w:ascii="Calibri" w:hAnsi="Calibri" w:cs="Calibri"/>
          <w:b/>
          <w:bCs/>
          <w:sz w:val="22"/>
          <w:szCs w:val="22"/>
        </w:rPr>
        <w:t>Major Injury </w:t>
      </w:r>
    </w:p>
    <w:p w14:paraId="312AE9F5" w14:textId="28B68992" w:rsidR="00EC6C88" w:rsidRPr="00CE364A" w:rsidRDefault="00EC6C88" w:rsidP="00EC6C88">
      <w:pPr>
        <w:spacing w:line="231" w:lineRule="atLeast"/>
        <w:rPr>
          <w:rFonts w:ascii="Calibri" w:eastAsiaTheme="minorHAnsi" w:hAnsi="Calibri" w:cs="Calibri"/>
          <w:szCs w:val="22"/>
        </w:rPr>
      </w:pPr>
      <w:r w:rsidRPr="00CE364A">
        <w:rPr>
          <w:rFonts w:asciiTheme="minorHAnsi" w:hAnsiTheme="minorHAnsi" w:cstheme="minorHAnsi"/>
        </w:rPr>
        <w:t>B</w:t>
      </w:r>
      <w:r w:rsidRPr="00CE364A">
        <w:rPr>
          <w:rFonts w:asciiTheme="minorHAnsi" w:hAnsiTheme="minorHAnsi" w:cstheme="minorHAnsi"/>
          <w:szCs w:val="22"/>
        </w:rPr>
        <w:t>elow is a</w:t>
      </w:r>
      <w:r w:rsidRPr="00CE364A">
        <w:rPr>
          <w:rFonts w:ascii="Calibri" w:hAnsi="Calibri" w:cs="Calibri"/>
          <w:szCs w:val="22"/>
        </w:rPr>
        <w:t xml:space="preserve"> simple guide to what constitutes a minor injury and what to be reported below</w:t>
      </w:r>
    </w:p>
    <w:p w14:paraId="76027F9F" w14:textId="77777777" w:rsidR="00EC6C88" w:rsidRPr="00CE364A" w:rsidRDefault="00EC6C88" w:rsidP="00EC6C88">
      <w:pPr>
        <w:numPr>
          <w:ilvl w:val="0"/>
          <w:numId w:val="20"/>
        </w:numPr>
        <w:spacing w:after="0" w:line="231" w:lineRule="atLeast"/>
        <w:rPr>
          <w:rFonts w:ascii="Calibri" w:hAnsi="Calibri" w:cs="Calibri"/>
          <w:szCs w:val="22"/>
        </w:rPr>
      </w:pPr>
      <w:r w:rsidRPr="00CE364A">
        <w:rPr>
          <w:rFonts w:ascii="Calibri" w:hAnsi="Calibri" w:cs="Calibri"/>
          <w:szCs w:val="22"/>
          <w:lang w:val="en-US"/>
        </w:rPr>
        <w:t>Injury requiring immediate medical attention or referral to GP/Minor Injuries/A&amp;E.</w:t>
      </w:r>
    </w:p>
    <w:p w14:paraId="58E6F7B6" w14:textId="77777777" w:rsidR="00EC6C88" w:rsidRPr="00CE364A" w:rsidRDefault="00EC6C88" w:rsidP="00EC6C88">
      <w:pPr>
        <w:numPr>
          <w:ilvl w:val="0"/>
          <w:numId w:val="20"/>
        </w:numPr>
        <w:spacing w:after="0" w:line="231" w:lineRule="atLeast"/>
        <w:rPr>
          <w:rFonts w:ascii="Calibri" w:hAnsi="Calibri" w:cs="Calibri"/>
          <w:szCs w:val="22"/>
        </w:rPr>
      </w:pPr>
      <w:r w:rsidRPr="00CE364A">
        <w:rPr>
          <w:rFonts w:ascii="Calibri" w:hAnsi="Calibri" w:cs="Calibri"/>
          <w:szCs w:val="22"/>
          <w:lang w:val="en-US"/>
        </w:rPr>
        <w:t>Injury requiring assessment and on-going treatment or review from Palmer Health Centre.</w:t>
      </w:r>
    </w:p>
    <w:p w14:paraId="2FB9F22F" w14:textId="77777777" w:rsidR="00EC6C88" w:rsidRPr="00CE364A" w:rsidRDefault="00EC6C88" w:rsidP="00EC6C88">
      <w:pPr>
        <w:numPr>
          <w:ilvl w:val="0"/>
          <w:numId w:val="20"/>
        </w:numPr>
        <w:spacing w:after="0" w:line="231" w:lineRule="atLeast"/>
        <w:rPr>
          <w:rFonts w:ascii="Calibri" w:hAnsi="Calibri" w:cs="Calibri"/>
          <w:szCs w:val="22"/>
        </w:rPr>
      </w:pPr>
      <w:r w:rsidRPr="00CE364A">
        <w:rPr>
          <w:rFonts w:ascii="Calibri" w:hAnsi="Calibri" w:cs="Calibri"/>
          <w:szCs w:val="22"/>
          <w:lang w:val="en-US"/>
        </w:rPr>
        <w:t>E.G - Fractures &amp; dislocations, head injury, burns, eye injuries, cuts/grazes that require treatment or on-going dressings, strains and sprains that impair weight-bearing/normal use of the limb.</w:t>
      </w:r>
    </w:p>
    <w:p w14:paraId="0B8CD297" w14:textId="77777777" w:rsidR="00EC6C88" w:rsidRPr="00CE364A" w:rsidRDefault="00EC6C88" w:rsidP="00EC6C88">
      <w:pPr>
        <w:rPr>
          <w:rFonts w:ascii="Calibri" w:eastAsiaTheme="minorHAnsi" w:hAnsi="Calibri" w:cs="Calibri"/>
          <w:szCs w:val="22"/>
        </w:rPr>
      </w:pPr>
    </w:p>
    <w:p w14:paraId="3B3C24AB" w14:textId="0F836C93" w:rsidR="00EC6C88" w:rsidRPr="00CE364A" w:rsidRDefault="00EC6C88" w:rsidP="00EC6C88">
      <w:pPr>
        <w:rPr>
          <w:rFonts w:ascii="Calibri" w:hAnsi="Calibri" w:cs="Calibri"/>
          <w:szCs w:val="22"/>
        </w:rPr>
      </w:pPr>
      <w:r w:rsidRPr="00CE364A">
        <w:rPr>
          <w:rFonts w:ascii="Calibri" w:hAnsi="Calibri" w:cs="Calibri"/>
          <w:b/>
          <w:bCs/>
          <w:szCs w:val="22"/>
        </w:rPr>
        <w:t>Student Accident Reporting -</w:t>
      </w:r>
      <w:r w:rsidRPr="00CE364A">
        <w:rPr>
          <w:rFonts w:ascii="Calibri" w:hAnsi="Calibri" w:cs="Calibri"/>
          <w:b/>
          <w:bCs/>
          <w:szCs w:val="22"/>
          <w:lang w:val="en-US"/>
        </w:rPr>
        <w:t xml:space="preserve"> Accident Form</w:t>
      </w:r>
    </w:p>
    <w:p w14:paraId="0D5775D6" w14:textId="60D990F4" w:rsidR="00EC6C88" w:rsidRPr="00CE364A" w:rsidRDefault="00EC6C88" w:rsidP="00EC6C88">
      <w:pPr>
        <w:spacing w:after="160" w:line="252" w:lineRule="auto"/>
        <w:rPr>
          <w:rFonts w:ascii="Calibri" w:hAnsi="Calibri" w:cs="Calibri"/>
          <w:szCs w:val="22"/>
        </w:rPr>
      </w:pPr>
      <w:r w:rsidRPr="00CE364A">
        <w:rPr>
          <w:rFonts w:ascii="Calibri" w:hAnsi="Calibri" w:cs="Calibri"/>
          <w:szCs w:val="22"/>
          <w:lang w:val="en-US"/>
        </w:rPr>
        <w:t xml:space="preserve">Major injuries will still require an accident report form </w:t>
      </w:r>
      <w:r w:rsidRPr="00CE364A">
        <w:rPr>
          <w:rFonts w:ascii="Calibri" w:hAnsi="Calibri" w:cs="Calibri"/>
          <w:b/>
          <w:szCs w:val="22"/>
          <w:lang w:val="en-US"/>
        </w:rPr>
        <w:t>(see Appendix 1)</w:t>
      </w:r>
      <w:r w:rsidRPr="00CE364A">
        <w:rPr>
          <w:rFonts w:ascii="Calibri" w:hAnsi="Calibri" w:cs="Calibri"/>
          <w:szCs w:val="22"/>
          <w:lang w:val="en-US"/>
        </w:rPr>
        <w:t xml:space="preserve">  to be completed by a Palmer nurse, witness, person involved or member of staff assisting a student. The accident form should be immediately sent to Palmer so that they have an accurate record of what has happened. Palmer will subsequently forward it to the Bursar who will decide whether further investigation is required. This may involve the H&amp;S Manager following up an accident. </w:t>
      </w:r>
    </w:p>
    <w:p w14:paraId="6F5051AE" w14:textId="3E92F2E6" w:rsidR="00EC6C88" w:rsidRPr="00CE364A" w:rsidRDefault="00EC6C88" w:rsidP="00EC6C88">
      <w:pPr>
        <w:pStyle w:val="NormalWeb"/>
        <w:rPr>
          <w:rFonts w:ascii="Calibri" w:hAnsi="Calibri" w:cs="Calibri"/>
          <w:sz w:val="22"/>
          <w:szCs w:val="22"/>
          <w:lang w:val="en-US"/>
        </w:rPr>
      </w:pPr>
      <w:r w:rsidRPr="00CE364A">
        <w:rPr>
          <w:rFonts w:ascii="Calibri" w:hAnsi="Calibri" w:cs="Calibri"/>
          <w:sz w:val="22"/>
          <w:szCs w:val="22"/>
          <w:lang w:val="en-US"/>
        </w:rPr>
        <w:t>With any major injury that requires further treatment at home or hospital, Palmer health Centre will inform the parents and housemasters of the injury and the action taken.</w:t>
      </w:r>
    </w:p>
    <w:p w14:paraId="63905030" w14:textId="3FE8F3E2" w:rsidR="00EC6C88" w:rsidRPr="00CE364A" w:rsidRDefault="00EC6C88" w:rsidP="00EC6C88">
      <w:pPr>
        <w:spacing w:after="160" w:line="252" w:lineRule="auto"/>
        <w:rPr>
          <w:rFonts w:ascii="Calibri" w:hAnsi="Calibri" w:cs="Calibri"/>
          <w:szCs w:val="22"/>
          <w:lang w:val="en-US"/>
        </w:rPr>
      </w:pPr>
      <w:r w:rsidRPr="00CE364A">
        <w:rPr>
          <w:rFonts w:ascii="Calibri" w:hAnsi="Calibri" w:cs="Calibri"/>
          <w:szCs w:val="22"/>
          <w:lang w:val="en-US"/>
        </w:rPr>
        <w:t>HSMS should be aware that if a student injures themselves out of school or school time and attends either A&amp;E or their GP then Palmer should be kept informed. Any injury that may affect a pupils’ ability to evacuate a building, for example, may require a Personal Emergency Egress Plan (PEEP) to be created. </w:t>
      </w:r>
    </w:p>
    <w:p w14:paraId="4FBF5207" w14:textId="77777777" w:rsidR="004E2418" w:rsidRPr="00CE364A" w:rsidRDefault="004E2418" w:rsidP="00EC6C88">
      <w:pPr>
        <w:spacing w:after="160" w:line="252" w:lineRule="auto"/>
        <w:rPr>
          <w:rFonts w:ascii="Calibri" w:hAnsi="Calibri" w:cs="Calibri"/>
          <w:b/>
          <w:bCs/>
          <w:szCs w:val="22"/>
          <w:lang w:val="en-US"/>
        </w:rPr>
      </w:pPr>
    </w:p>
    <w:p w14:paraId="326129AA" w14:textId="5A281BCC" w:rsidR="00EC6C88" w:rsidRPr="00CE364A" w:rsidRDefault="00EC6C88" w:rsidP="00EC6C88">
      <w:pPr>
        <w:spacing w:after="160" w:line="252" w:lineRule="auto"/>
        <w:rPr>
          <w:rFonts w:ascii="Calibri" w:hAnsi="Calibri" w:cs="Calibri"/>
          <w:szCs w:val="22"/>
        </w:rPr>
      </w:pPr>
      <w:r w:rsidRPr="00CE364A">
        <w:rPr>
          <w:rFonts w:ascii="Calibri" w:hAnsi="Calibri" w:cs="Calibri"/>
          <w:b/>
          <w:bCs/>
          <w:szCs w:val="22"/>
          <w:lang w:val="en-US"/>
        </w:rPr>
        <w:t xml:space="preserve">Staff Accident Reporting </w:t>
      </w:r>
    </w:p>
    <w:p w14:paraId="54882BA2" w14:textId="77777777" w:rsidR="00EC6C88" w:rsidRPr="00CE364A" w:rsidRDefault="00EC6C88" w:rsidP="00EC6C88">
      <w:pPr>
        <w:spacing w:after="160" w:line="252" w:lineRule="auto"/>
        <w:rPr>
          <w:rFonts w:ascii="Calibri" w:hAnsi="Calibri" w:cs="Calibri"/>
          <w:szCs w:val="22"/>
        </w:rPr>
      </w:pPr>
      <w:r w:rsidRPr="00CE364A">
        <w:rPr>
          <w:rFonts w:ascii="Calibri" w:hAnsi="Calibri" w:cs="Calibri"/>
          <w:b/>
          <w:bCs/>
          <w:szCs w:val="22"/>
          <w:lang w:val="en-US"/>
        </w:rPr>
        <w:t>Staff Minor Injures</w:t>
      </w:r>
    </w:p>
    <w:p w14:paraId="06FECDA2" w14:textId="77777777" w:rsidR="00EC6C88" w:rsidRPr="00CE364A" w:rsidRDefault="00EC6C88" w:rsidP="00EC6C88">
      <w:pPr>
        <w:spacing w:after="160" w:line="252" w:lineRule="auto"/>
        <w:rPr>
          <w:rFonts w:asciiTheme="minorHAnsi" w:hAnsiTheme="minorHAnsi" w:cstheme="minorHAnsi"/>
          <w:szCs w:val="22"/>
        </w:rPr>
      </w:pPr>
      <w:r w:rsidRPr="00CE364A">
        <w:rPr>
          <w:rFonts w:asciiTheme="minorHAnsi" w:hAnsiTheme="minorHAnsi" w:cstheme="minorHAnsi"/>
          <w:szCs w:val="22"/>
          <w:lang w:val="en-US"/>
        </w:rPr>
        <w:t>In order to comply with legislation, </w:t>
      </w:r>
      <w:r w:rsidRPr="00CE364A">
        <w:rPr>
          <w:rFonts w:asciiTheme="minorHAnsi" w:hAnsiTheme="minorHAnsi" w:cstheme="minorHAnsi"/>
          <w:szCs w:val="22"/>
        </w:rPr>
        <w:t>any injury at work (including minor injuries) should be recorded in the staff accident book.  An accident book is mainly for the benefit of employees, as it provides a useful record of what happened and recording accidents also helps your employer see what's going wrong and take action to stop similar accidents happening in the future. The staff accident book is located online in Firefly under the accident reporting icon. Staff can visit Palmer Health Centre if they need emergency help but for ongoing injuries or illnesses, they need to visit their GP.</w:t>
      </w:r>
    </w:p>
    <w:p w14:paraId="782362EA" w14:textId="77777777" w:rsidR="00EC6C88" w:rsidRPr="00CE364A" w:rsidRDefault="00EC6C88" w:rsidP="00EC6C88">
      <w:pPr>
        <w:spacing w:after="160" w:line="252" w:lineRule="auto"/>
        <w:rPr>
          <w:rFonts w:asciiTheme="minorHAnsi" w:hAnsiTheme="minorHAnsi" w:cstheme="minorHAnsi"/>
          <w:szCs w:val="22"/>
        </w:rPr>
      </w:pPr>
      <w:r w:rsidRPr="00CE364A">
        <w:rPr>
          <w:rFonts w:asciiTheme="minorHAnsi" w:hAnsiTheme="minorHAnsi" w:cstheme="minorHAnsi"/>
          <w:szCs w:val="22"/>
        </w:rPr>
        <w:t>Please be aware that there is no need for detailed medical information in the accident work book. Instead, only an outline of the injury and what happened is required. Any ongoing treatment or medical support information should be given through your line manager to HR.</w:t>
      </w:r>
    </w:p>
    <w:p w14:paraId="0096AB84" w14:textId="77777777" w:rsidR="00EC6C88" w:rsidRPr="00CE364A" w:rsidRDefault="00EC6C88" w:rsidP="00EC6C88">
      <w:pPr>
        <w:spacing w:after="160" w:line="252" w:lineRule="auto"/>
        <w:rPr>
          <w:rFonts w:ascii="Calibri" w:hAnsi="Calibri" w:cs="Calibri"/>
          <w:szCs w:val="22"/>
        </w:rPr>
      </w:pPr>
      <w:r w:rsidRPr="00CE364A">
        <w:rPr>
          <w:rFonts w:ascii="Calibri" w:hAnsi="Calibri" w:cs="Calibri"/>
          <w:b/>
          <w:bCs/>
          <w:szCs w:val="22"/>
        </w:rPr>
        <w:t xml:space="preserve">Staff Major Injuries </w:t>
      </w:r>
    </w:p>
    <w:p w14:paraId="2F3E87D9" w14:textId="22BF41CA" w:rsidR="00EC6C88" w:rsidRPr="00CE364A" w:rsidRDefault="00EC6C88" w:rsidP="00EC6C88">
      <w:pPr>
        <w:spacing w:after="160" w:line="252" w:lineRule="auto"/>
        <w:rPr>
          <w:rFonts w:ascii="Calibri" w:hAnsi="Calibri" w:cs="Calibri"/>
          <w:szCs w:val="22"/>
        </w:rPr>
      </w:pPr>
      <w:r w:rsidRPr="00CE364A">
        <w:rPr>
          <w:rFonts w:ascii="Calibri" w:hAnsi="Calibri" w:cs="Calibri"/>
          <w:szCs w:val="22"/>
          <w:lang w:val="en-US"/>
        </w:rPr>
        <w:t>For major injuries at work, </w:t>
      </w:r>
      <w:r w:rsidRPr="00CE364A">
        <w:rPr>
          <w:rFonts w:ascii="Calibri" w:hAnsi="Calibri" w:cs="Calibri"/>
          <w:szCs w:val="22"/>
        </w:rPr>
        <w:t>initial first aid can be given by Palmer or any first aiders on site (identified with a green lanyard).  Any continuous treatment will need to be provided by the persons GP or hospital appointment but </w:t>
      </w:r>
      <w:r w:rsidRPr="00CE364A">
        <w:rPr>
          <w:rFonts w:ascii="Calibri" w:hAnsi="Calibri" w:cs="Calibri"/>
          <w:szCs w:val="22"/>
          <w:lang w:val="en-US"/>
        </w:rPr>
        <w:t xml:space="preserve">will still require an accident report form to be completed by the person involved, </w:t>
      </w:r>
      <w:r w:rsidRPr="00CE364A">
        <w:rPr>
          <w:rFonts w:ascii="Calibri" w:hAnsi="Calibri" w:cs="Calibri"/>
          <w:szCs w:val="22"/>
        </w:rPr>
        <w:t xml:space="preserve">witness or line manager.  The form will need to be sent to Bursar and an investigation may follow. </w:t>
      </w:r>
    </w:p>
    <w:p w14:paraId="7D8B9170" w14:textId="35947470" w:rsidR="00EC6C88" w:rsidRPr="00CE364A" w:rsidRDefault="00EC6C88" w:rsidP="00EC6C88">
      <w:pPr>
        <w:pStyle w:val="Default"/>
        <w:spacing w:before="240" w:after="240"/>
        <w:jc w:val="both"/>
        <w:rPr>
          <w:rFonts w:asciiTheme="minorHAnsi" w:hAnsiTheme="minorHAnsi"/>
          <w:b/>
          <w:color w:val="auto"/>
          <w:sz w:val="22"/>
          <w:szCs w:val="22"/>
        </w:rPr>
      </w:pPr>
      <w:r w:rsidRPr="00CE364A">
        <w:rPr>
          <w:rFonts w:asciiTheme="minorHAnsi" w:hAnsiTheme="minorHAnsi"/>
          <w:b/>
          <w:color w:val="auto"/>
          <w:sz w:val="22"/>
          <w:szCs w:val="22"/>
        </w:rPr>
        <w:t xml:space="preserve">Reporting of Injuries, Diseases and Dangerous Occurrences Regulations (RIDDOR). </w:t>
      </w:r>
    </w:p>
    <w:p w14:paraId="4CCE9E7A" w14:textId="159AD4C8" w:rsidR="00D91F22" w:rsidRPr="00CE364A" w:rsidRDefault="00D91F22" w:rsidP="00C375E9">
      <w:pPr>
        <w:pStyle w:val="Default"/>
        <w:spacing w:after="240"/>
        <w:jc w:val="both"/>
        <w:rPr>
          <w:rFonts w:asciiTheme="minorHAnsi" w:hAnsiTheme="minorHAnsi"/>
          <w:color w:val="auto"/>
          <w:sz w:val="22"/>
          <w:szCs w:val="22"/>
        </w:rPr>
      </w:pPr>
      <w:r w:rsidRPr="00CE364A">
        <w:rPr>
          <w:rFonts w:asciiTheme="minorHAnsi" w:hAnsiTheme="minorHAnsi"/>
          <w:color w:val="auto"/>
          <w:sz w:val="22"/>
          <w:szCs w:val="22"/>
        </w:rPr>
        <w:t>Certain work-related</w:t>
      </w:r>
      <w:r w:rsidRPr="00CE364A">
        <w:rPr>
          <w:rFonts w:asciiTheme="minorHAnsi" w:hAnsiTheme="minorHAnsi"/>
          <w:color w:val="auto"/>
          <w:sz w:val="22"/>
          <w:szCs w:val="22"/>
          <w:u w:val="single"/>
        </w:rPr>
        <w:t xml:space="preserve"> </w:t>
      </w:r>
      <w:r w:rsidRPr="00CE364A">
        <w:rPr>
          <w:rFonts w:asciiTheme="minorHAnsi" w:hAnsiTheme="minorHAnsi"/>
          <w:color w:val="auto"/>
          <w:sz w:val="22"/>
          <w:szCs w:val="22"/>
        </w:rPr>
        <w:t xml:space="preserve">injuries to a member of staff or a pupil must, by law, be recorded and reported. </w:t>
      </w:r>
    </w:p>
    <w:p w14:paraId="2DA27E58" w14:textId="77777777" w:rsidR="00D91F22" w:rsidRPr="00CE364A" w:rsidRDefault="00D91F22" w:rsidP="00C375E9">
      <w:pPr>
        <w:pStyle w:val="Default"/>
        <w:spacing w:after="240"/>
        <w:jc w:val="both"/>
        <w:rPr>
          <w:rFonts w:asciiTheme="minorHAnsi" w:hAnsiTheme="minorHAnsi"/>
          <w:color w:val="auto"/>
          <w:sz w:val="22"/>
          <w:szCs w:val="22"/>
        </w:rPr>
      </w:pPr>
      <w:r w:rsidRPr="00CE364A">
        <w:rPr>
          <w:rFonts w:asciiTheme="minorHAnsi" w:hAnsiTheme="minorHAnsi"/>
          <w:color w:val="auto"/>
          <w:sz w:val="22"/>
          <w:szCs w:val="22"/>
        </w:rPr>
        <w:t xml:space="preserve">Staff must report accidents which result in: </w:t>
      </w:r>
    </w:p>
    <w:p w14:paraId="4DD5CF82" w14:textId="5D2680B7" w:rsidR="00D91F22" w:rsidRPr="00CE364A" w:rsidRDefault="00D91F22" w:rsidP="00C375E9">
      <w:pPr>
        <w:pStyle w:val="Default"/>
        <w:spacing w:after="60"/>
        <w:ind w:left="708" w:hanging="360"/>
        <w:jc w:val="both"/>
        <w:rPr>
          <w:rFonts w:asciiTheme="minorHAnsi" w:hAnsiTheme="minorHAnsi"/>
          <w:color w:val="auto"/>
          <w:sz w:val="22"/>
          <w:szCs w:val="22"/>
        </w:rPr>
      </w:pPr>
      <w:r w:rsidRPr="00CE364A">
        <w:rPr>
          <w:rFonts w:asciiTheme="minorHAnsi" w:hAnsiTheme="minorHAnsi"/>
          <w:color w:val="auto"/>
          <w:sz w:val="22"/>
          <w:szCs w:val="22"/>
        </w:rPr>
        <w:t xml:space="preserve">• </w:t>
      </w:r>
      <w:r w:rsidR="00C375E9" w:rsidRPr="00CE364A">
        <w:rPr>
          <w:rFonts w:asciiTheme="minorHAnsi" w:hAnsiTheme="minorHAnsi"/>
          <w:color w:val="auto"/>
          <w:sz w:val="22"/>
          <w:szCs w:val="22"/>
        </w:rPr>
        <w:tab/>
      </w:r>
      <w:r w:rsidRPr="00CE364A">
        <w:rPr>
          <w:rFonts w:asciiTheme="minorHAnsi" w:hAnsiTheme="minorHAnsi"/>
          <w:color w:val="auto"/>
          <w:sz w:val="22"/>
          <w:szCs w:val="22"/>
        </w:rPr>
        <w:t xml:space="preserve">deaths; </w:t>
      </w:r>
    </w:p>
    <w:p w14:paraId="1E868A64" w14:textId="72EB5907" w:rsidR="00D91F22" w:rsidRPr="00CE364A" w:rsidRDefault="00D91F22" w:rsidP="00C375E9">
      <w:pPr>
        <w:pStyle w:val="Default"/>
        <w:spacing w:after="60"/>
        <w:ind w:left="708" w:hanging="360"/>
        <w:jc w:val="both"/>
        <w:rPr>
          <w:rFonts w:asciiTheme="minorHAnsi" w:hAnsiTheme="minorHAnsi"/>
          <w:color w:val="auto"/>
          <w:sz w:val="22"/>
          <w:szCs w:val="22"/>
        </w:rPr>
      </w:pPr>
      <w:r w:rsidRPr="00CE364A">
        <w:rPr>
          <w:rFonts w:asciiTheme="minorHAnsi" w:hAnsiTheme="minorHAnsi"/>
          <w:color w:val="auto"/>
          <w:sz w:val="22"/>
          <w:szCs w:val="22"/>
        </w:rPr>
        <w:t xml:space="preserve">• </w:t>
      </w:r>
      <w:r w:rsidR="00C375E9" w:rsidRPr="00CE364A">
        <w:rPr>
          <w:rFonts w:asciiTheme="minorHAnsi" w:hAnsiTheme="minorHAnsi"/>
          <w:color w:val="auto"/>
          <w:sz w:val="22"/>
          <w:szCs w:val="22"/>
        </w:rPr>
        <w:tab/>
      </w:r>
      <w:r w:rsidRPr="00CE364A">
        <w:rPr>
          <w:rFonts w:asciiTheme="minorHAnsi" w:hAnsiTheme="minorHAnsi"/>
          <w:color w:val="auto"/>
          <w:sz w:val="22"/>
          <w:szCs w:val="22"/>
        </w:rPr>
        <w:t xml:space="preserve">specified injuries; </w:t>
      </w:r>
    </w:p>
    <w:p w14:paraId="2A77E1D7" w14:textId="01C12D02" w:rsidR="00D91F22" w:rsidRPr="00CE364A" w:rsidRDefault="00D91F22" w:rsidP="00C375E9">
      <w:pPr>
        <w:pStyle w:val="Default"/>
        <w:spacing w:after="60"/>
        <w:ind w:left="708" w:hanging="360"/>
        <w:jc w:val="both"/>
        <w:rPr>
          <w:rFonts w:asciiTheme="minorHAnsi" w:hAnsiTheme="minorHAnsi"/>
          <w:color w:val="auto"/>
          <w:sz w:val="22"/>
          <w:szCs w:val="22"/>
        </w:rPr>
      </w:pPr>
      <w:r w:rsidRPr="00CE364A">
        <w:rPr>
          <w:rFonts w:asciiTheme="minorHAnsi" w:hAnsiTheme="minorHAnsi"/>
          <w:color w:val="auto"/>
          <w:sz w:val="22"/>
          <w:szCs w:val="22"/>
        </w:rPr>
        <w:t xml:space="preserve">• </w:t>
      </w:r>
      <w:r w:rsidR="00C375E9" w:rsidRPr="00CE364A">
        <w:rPr>
          <w:rFonts w:asciiTheme="minorHAnsi" w:hAnsiTheme="minorHAnsi"/>
          <w:color w:val="auto"/>
          <w:sz w:val="22"/>
          <w:szCs w:val="22"/>
        </w:rPr>
        <w:tab/>
      </w:r>
      <w:r w:rsidRPr="00CE364A">
        <w:rPr>
          <w:rFonts w:asciiTheme="minorHAnsi" w:hAnsiTheme="minorHAnsi"/>
          <w:color w:val="auto"/>
          <w:sz w:val="22"/>
          <w:szCs w:val="22"/>
        </w:rPr>
        <w:t xml:space="preserve">over-7-day injuries – where an employee is away from work or unable to perform their normal work duties for more than 7 consecutive days; </w:t>
      </w:r>
    </w:p>
    <w:p w14:paraId="541FC1D5" w14:textId="4798F518" w:rsidR="00D91F22" w:rsidRPr="00CE364A" w:rsidRDefault="00D91F22" w:rsidP="00C375E9">
      <w:pPr>
        <w:pStyle w:val="Default"/>
        <w:numPr>
          <w:ilvl w:val="0"/>
          <w:numId w:val="16"/>
        </w:numPr>
        <w:spacing w:after="120"/>
        <w:jc w:val="both"/>
        <w:rPr>
          <w:rFonts w:asciiTheme="minorHAnsi" w:hAnsiTheme="minorHAnsi"/>
          <w:color w:val="auto"/>
          <w:sz w:val="22"/>
          <w:szCs w:val="22"/>
        </w:rPr>
      </w:pPr>
      <w:r w:rsidRPr="00CE364A">
        <w:rPr>
          <w:rFonts w:asciiTheme="minorHAnsi" w:hAnsiTheme="minorHAnsi"/>
          <w:color w:val="auto"/>
          <w:sz w:val="22"/>
          <w:szCs w:val="22"/>
        </w:rPr>
        <w:t xml:space="preserve">where there is an accident connected to the work activity which causes injury to pupils, members of the public or other people not at work and they are taken from the scene of an accident to hospital for treatment to that injury (examinations and diagnostic tests do not constitute ‘treatment’ in such circumstances); and </w:t>
      </w:r>
    </w:p>
    <w:p w14:paraId="615BE237" w14:textId="419B508E" w:rsidR="00D91F22" w:rsidRPr="00CE364A" w:rsidRDefault="00D91F22" w:rsidP="00C375E9">
      <w:pPr>
        <w:pStyle w:val="Default"/>
        <w:spacing w:after="60"/>
        <w:ind w:left="708" w:hanging="360"/>
        <w:jc w:val="both"/>
        <w:rPr>
          <w:rFonts w:asciiTheme="minorHAnsi" w:hAnsiTheme="minorHAnsi"/>
          <w:color w:val="auto"/>
          <w:sz w:val="22"/>
          <w:szCs w:val="22"/>
        </w:rPr>
      </w:pPr>
      <w:r w:rsidRPr="00CE364A">
        <w:rPr>
          <w:rFonts w:asciiTheme="minorHAnsi" w:hAnsiTheme="minorHAnsi"/>
          <w:color w:val="auto"/>
          <w:sz w:val="22"/>
          <w:szCs w:val="22"/>
        </w:rPr>
        <w:t xml:space="preserve">• </w:t>
      </w:r>
      <w:r w:rsidR="00C375E9" w:rsidRPr="00CE364A">
        <w:rPr>
          <w:rFonts w:asciiTheme="minorHAnsi" w:hAnsiTheme="minorHAnsi"/>
          <w:color w:val="auto"/>
          <w:sz w:val="22"/>
          <w:szCs w:val="22"/>
        </w:rPr>
        <w:tab/>
      </w:r>
      <w:r w:rsidRPr="00CE364A">
        <w:rPr>
          <w:rFonts w:asciiTheme="minorHAnsi" w:hAnsiTheme="minorHAnsi"/>
          <w:color w:val="auto"/>
          <w:sz w:val="22"/>
          <w:szCs w:val="22"/>
        </w:rPr>
        <w:t xml:space="preserve">specified dangerous occurrences – where something happens that does not result in an injury, but could have done. </w:t>
      </w:r>
    </w:p>
    <w:p w14:paraId="5969F026" w14:textId="77777777" w:rsidR="00991871" w:rsidRPr="00CE364A" w:rsidRDefault="00D91F22" w:rsidP="00C375E9">
      <w:pPr>
        <w:pStyle w:val="Default"/>
        <w:spacing w:before="240" w:after="240"/>
        <w:jc w:val="both"/>
        <w:rPr>
          <w:rFonts w:asciiTheme="minorHAnsi" w:hAnsiTheme="minorHAnsi"/>
          <w:color w:val="auto"/>
          <w:sz w:val="22"/>
          <w:szCs w:val="22"/>
        </w:rPr>
      </w:pPr>
      <w:r w:rsidRPr="00CE364A">
        <w:rPr>
          <w:rFonts w:asciiTheme="minorHAnsi" w:hAnsiTheme="minorHAnsi"/>
          <w:color w:val="auto"/>
          <w:sz w:val="22"/>
          <w:szCs w:val="22"/>
        </w:rPr>
        <w:t xml:space="preserve">The requirements are found in the </w:t>
      </w:r>
      <w:r w:rsidRPr="00CE364A">
        <w:rPr>
          <w:rFonts w:asciiTheme="minorHAnsi" w:hAnsiTheme="minorHAnsi"/>
          <w:color w:val="auto"/>
          <w:sz w:val="22"/>
          <w:szCs w:val="22"/>
          <w:u w:val="single"/>
        </w:rPr>
        <w:t>Reporting of Injuries, Diseases and Dangerous Occurrences Regulations 2013 (RIDDOR)</w:t>
      </w:r>
      <w:r w:rsidRPr="00CE364A">
        <w:rPr>
          <w:rFonts w:asciiTheme="minorHAnsi" w:hAnsiTheme="minorHAnsi"/>
          <w:color w:val="auto"/>
          <w:sz w:val="22"/>
          <w:szCs w:val="22"/>
        </w:rPr>
        <w:t xml:space="preserve">. </w:t>
      </w:r>
    </w:p>
    <w:p w14:paraId="1D025005" w14:textId="62A16428" w:rsidR="00D91F22" w:rsidRPr="00CE364A" w:rsidRDefault="00D91F22" w:rsidP="00C375E9">
      <w:pPr>
        <w:pStyle w:val="Default"/>
        <w:spacing w:before="240" w:after="240"/>
        <w:jc w:val="both"/>
        <w:rPr>
          <w:rFonts w:asciiTheme="minorHAnsi" w:hAnsiTheme="minorHAnsi"/>
          <w:color w:val="auto"/>
          <w:sz w:val="22"/>
          <w:szCs w:val="22"/>
        </w:rPr>
      </w:pPr>
      <w:r w:rsidRPr="00CE364A">
        <w:rPr>
          <w:rFonts w:asciiTheme="minorHAnsi" w:hAnsiTheme="minorHAnsi"/>
          <w:color w:val="auto"/>
          <w:sz w:val="22"/>
          <w:szCs w:val="22"/>
        </w:rPr>
        <w:t xml:space="preserve">All such injuries </w:t>
      </w:r>
      <w:r w:rsidR="00991871" w:rsidRPr="00CE364A">
        <w:rPr>
          <w:rFonts w:asciiTheme="minorHAnsi" w:hAnsiTheme="minorHAnsi"/>
          <w:color w:val="auto"/>
          <w:sz w:val="22"/>
          <w:szCs w:val="22"/>
        </w:rPr>
        <w:t xml:space="preserve">as mentioned above </w:t>
      </w:r>
      <w:r w:rsidRPr="00CE364A">
        <w:rPr>
          <w:rFonts w:asciiTheme="minorHAnsi" w:hAnsiTheme="minorHAnsi"/>
          <w:color w:val="auto"/>
          <w:sz w:val="22"/>
          <w:szCs w:val="22"/>
        </w:rPr>
        <w:t xml:space="preserve">should be reported to the Palmer </w:t>
      </w:r>
      <w:r w:rsidR="00991871" w:rsidRPr="00CE364A">
        <w:rPr>
          <w:rFonts w:asciiTheme="minorHAnsi" w:hAnsiTheme="minorHAnsi"/>
          <w:color w:val="auto"/>
          <w:sz w:val="22"/>
          <w:szCs w:val="22"/>
        </w:rPr>
        <w:t xml:space="preserve">Health </w:t>
      </w:r>
      <w:r w:rsidRPr="00CE364A">
        <w:rPr>
          <w:rFonts w:asciiTheme="minorHAnsi" w:hAnsiTheme="minorHAnsi"/>
          <w:color w:val="auto"/>
          <w:sz w:val="22"/>
          <w:szCs w:val="22"/>
        </w:rPr>
        <w:t xml:space="preserve">Centre </w:t>
      </w:r>
      <w:r w:rsidR="009F54FA" w:rsidRPr="00CE364A">
        <w:rPr>
          <w:rFonts w:asciiTheme="minorHAnsi" w:hAnsiTheme="minorHAnsi"/>
          <w:color w:val="auto"/>
          <w:sz w:val="22"/>
          <w:szCs w:val="22"/>
        </w:rPr>
        <w:t>and</w:t>
      </w:r>
      <w:r w:rsidRPr="00CE364A">
        <w:rPr>
          <w:rFonts w:asciiTheme="minorHAnsi" w:hAnsiTheme="minorHAnsi"/>
          <w:color w:val="auto"/>
          <w:sz w:val="22"/>
          <w:szCs w:val="22"/>
        </w:rPr>
        <w:t xml:space="preserve"> an accident report form</w:t>
      </w:r>
      <w:r w:rsidR="009F54FA" w:rsidRPr="00CE364A">
        <w:rPr>
          <w:rFonts w:asciiTheme="minorHAnsi" w:hAnsiTheme="minorHAnsi"/>
          <w:color w:val="auto"/>
          <w:sz w:val="22"/>
          <w:szCs w:val="22"/>
        </w:rPr>
        <w:t xml:space="preserve"> subsequently completed</w:t>
      </w:r>
      <w:r w:rsidR="00EC6C88" w:rsidRPr="00CE364A">
        <w:rPr>
          <w:rFonts w:asciiTheme="minorHAnsi" w:hAnsiTheme="minorHAnsi"/>
          <w:color w:val="auto"/>
          <w:sz w:val="22"/>
          <w:szCs w:val="22"/>
        </w:rPr>
        <w:t xml:space="preserve"> (see </w:t>
      </w:r>
      <w:r w:rsidR="00991871" w:rsidRPr="00CE364A">
        <w:rPr>
          <w:rFonts w:asciiTheme="minorHAnsi" w:hAnsiTheme="minorHAnsi"/>
          <w:b/>
          <w:color w:val="auto"/>
          <w:sz w:val="22"/>
          <w:szCs w:val="22"/>
        </w:rPr>
        <w:t>Appendix 1</w:t>
      </w:r>
      <w:r w:rsidR="00EC6C88" w:rsidRPr="00CE364A">
        <w:rPr>
          <w:rFonts w:asciiTheme="minorHAnsi" w:hAnsiTheme="minorHAnsi"/>
          <w:color w:val="auto"/>
          <w:sz w:val="22"/>
          <w:szCs w:val="22"/>
        </w:rPr>
        <w:t>)</w:t>
      </w:r>
    </w:p>
    <w:p w14:paraId="5951A6BA" w14:textId="77777777" w:rsidR="0045718A" w:rsidRPr="00CE364A" w:rsidRDefault="00D91F22" w:rsidP="00C375E9">
      <w:pPr>
        <w:pStyle w:val="Default"/>
        <w:spacing w:before="240" w:after="240"/>
        <w:jc w:val="both"/>
        <w:rPr>
          <w:rFonts w:asciiTheme="minorHAnsi" w:hAnsiTheme="minorHAnsi"/>
          <w:color w:val="auto"/>
          <w:sz w:val="22"/>
          <w:szCs w:val="22"/>
        </w:rPr>
      </w:pPr>
      <w:r w:rsidRPr="00CE364A">
        <w:rPr>
          <w:rFonts w:asciiTheme="minorHAnsi" w:hAnsiTheme="minorHAnsi"/>
          <w:color w:val="auto"/>
          <w:sz w:val="22"/>
          <w:szCs w:val="22"/>
        </w:rPr>
        <w:t xml:space="preserve">There may be incidents on site that do not require the official reporting to the Health and Safety Executive, however should be recorded for internal purposes and managing risk. </w:t>
      </w:r>
    </w:p>
    <w:p w14:paraId="474935D7" w14:textId="05E8A455" w:rsidR="0045718A" w:rsidRPr="00CE364A" w:rsidRDefault="005505DA" w:rsidP="00C375E9">
      <w:pPr>
        <w:pStyle w:val="Default"/>
        <w:spacing w:before="240" w:after="240"/>
        <w:jc w:val="both"/>
        <w:rPr>
          <w:rFonts w:asciiTheme="minorHAnsi" w:hAnsiTheme="minorHAnsi"/>
          <w:b/>
          <w:bCs/>
          <w:color w:val="auto"/>
          <w:sz w:val="22"/>
          <w:szCs w:val="22"/>
        </w:rPr>
      </w:pPr>
      <w:r w:rsidRPr="00CE364A">
        <w:rPr>
          <w:rFonts w:asciiTheme="minorHAnsi" w:hAnsiTheme="minorHAnsi"/>
          <w:b/>
          <w:bCs/>
          <w:color w:val="auto"/>
          <w:sz w:val="22"/>
          <w:szCs w:val="22"/>
        </w:rPr>
        <w:t xml:space="preserve">Near Miss Reporting </w:t>
      </w:r>
    </w:p>
    <w:p w14:paraId="07E82CFE" w14:textId="74D7A076" w:rsidR="00437750" w:rsidRPr="00CE364A" w:rsidRDefault="00437750" w:rsidP="00C375E9">
      <w:pPr>
        <w:pStyle w:val="Default"/>
        <w:spacing w:before="240" w:after="240"/>
        <w:jc w:val="both"/>
        <w:rPr>
          <w:rFonts w:asciiTheme="minorHAnsi" w:hAnsiTheme="minorHAnsi"/>
          <w:color w:val="auto"/>
          <w:sz w:val="22"/>
          <w:szCs w:val="22"/>
        </w:rPr>
      </w:pPr>
      <w:r w:rsidRPr="00CE364A">
        <w:rPr>
          <w:rFonts w:asciiTheme="minorHAnsi" w:hAnsiTheme="minorHAnsi"/>
          <w:color w:val="auto"/>
          <w:sz w:val="22"/>
          <w:szCs w:val="22"/>
        </w:rPr>
        <w:t xml:space="preserve">Near </w:t>
      </w:r>
      <w:r w:rsidR="00F8776E" w:rsidRPr="00CE364A">
        <w:rPr>
          <w:rFonts w:asciiTheme="minorHAnsi" w:hAnsiTheme="minorHAnsi"/>
          <w:color w:val="auto"/>
          <w:sz w:val="22"/>
          <w:szCs w:val="22"/>
        </w:rPr>
        <w:t>M</w:t>
      </w:r>
      <w:r w:rsidRPr="00CE364A">
        <w:rPr>
          <w:rFonts w:asciiTheme="minorHAnsi" w:hAnsiTheme="minorHAnsi"/>
          <w:color w:val="auto"/>
          <w:sz w:val="22"/>
          <w:szCs w:val="22"/>
        </w:rPr>
        <w:t>iss</w:t>
      </w:r>
      <w:r w:rsidR="00F8776E" w:rsidRPr="00CE364A">
        <w:rPr>
          <w:rFonts w:asciiTheme="minorHAnsi" w:hAnsiTheme="minorHAnsi"/>
          <w:color w:val="auto"/>
          <w:sz w:val="22"/>
          <w:szCs w:val="22"/>
        </w:rPr>
        <w:t xml:space="preserve"> </w:t>
      </w:r>
      <w:r w:rsidR="00F8776E" w:rsidRPr="00CE364A">
        <w:rPr>
          <w:rFonts w:asciiTheme="minorHAnsi" w:hAnsiTheme="minorHAnsi" w:cstheme="minorHAnsi"/>
          <w:color w:val="auto"/>
          <w:sz w:val="22"/>
          <w:szCs w:val="22"/>
          <w:shd w:val="clear" w:color="auto" w:fill="FFFFFF"/>
        </w:rPr>
        <w:t>is an unplanned event that has the potential to cause, but does not actually result in human injury, environmental or equipment damage, or an interruption to normal operation.</w:t>
      </w:r>
      <w:r w:rsidR="00F8776E" w:rsidRPr="00CE364A">
        <w:rPr>
          <w:color w:val="auto"/>
          <w:sz w:val="21"/>
          <w:szCs w:val="21"/>
          <w:shd w:val="clear" w:color="auto" w:fill="FFFFFF"/>
        </w:rPr>
        <w:t> </w:t>
      </w:r>
    </w:p>
    <w:p w14:paraId="48F51178" w14:textId="2DC9AE65" w:rsidR="005505DA" w:rsidRPr="00CE364A" w:rsidRDefault="004218E2" w:rsidP="00C375E9">
      <w:pPr>
        <w:pStyle w:val="Default"/>
        <w:spacing w:before="240" w:after="240"/>
        <w:jc w:val="both"/>
        <w:rPr>
          <w:rFonts w:asciiTheme="minorHAnsi" w:hAnsiTheme="minorHAnsi"/>
          <w:color w:val="auto"/>
          <w:sz w:val="22"/>
          <w:szCs w:val="22"/>
        </w:rPr>
      </w:pPr>
      <w:r w:rsidRPr="00CE364A">
        <w:rPr>
          <w:rFonts w:asciiTheme="minorHAnsi" w:hAnsiTheme="minorHAnsi"/>
          <w:color w:val="auto"/>
          <w:sz w:val="22"/>
          <w:szCs w:val="22"/>
        </w:rPr>
        <w:t>I</w:t>
      </w:r>
      <w:r w:rsidR="005505DA" w:rsidRPr="00CE364A">
        <w:rPr>
          <w:rFonts w:asciiTheme="minorHAnsi" w:hAnsiTheme="minorHAnsi"/>
          <w:color w:val="auto"/>
          <w:sz w:val="22"/>
          <w:szCs w:val="22"/>
        </w:rPr>
        <w:t xml:space="preserve">t is essential for all staff to report near misses </w:t>
      </w:r>
      <w:r w:rsidR="00300505" w:rsidRPr="00CE364A">
        <w:rPr>
          <w:rFonts w:asciiTheme="minorHAnsi" w:hAnsiTheme="minorHAnsi"/>
          <w:color w:val="auto"/>
          <w:sz w:val="22"/>
          <w:szCs w:val="22"/>
        </w:rPr>
        <w:t>t</w:t>
      </w:r>
      <w:r w:rsidR="005505DA" w:rsidRPr="00CE364A">
        <w:rPr>
          <w:rFonts w:asciiTheme="minorHAnsi" w:hAnsiTheme="minorHAnsi"/>
          <w:color w:val="auto"/>
          <w:sz w:val="22"/>
          <w:szCs w:val="22"/>
        </w:rPr>
        <w:t>ha</w:t>
      </w:r>
      <w:r w:rsidRPr="00CE364A">
        <w:rPr>
          <w:rFonts w:asciiTheme="minorHAnsi" w:hAnsiTheme="minorHAnsi"/>
          <w:color w:val="auto"/>
          <w:sz w:val="22"/>
          <w:szCs w:val="22"/>
        </w:rPr>
        <w:t>t</w:t>
      </w:r>
      <w:r w:rsidR="005505DA" w:rsidRPr="00CE364A">
        <w:rPr>
          <w:rFonts w:asciiTheme="minorHAnsi" w:hAnsiTheme="minorHAnsi"/>
          <w:color w:val="auto"/>
          <w:sz w:val="22"/>
          <w:szCs w:val="22"/>
        </w:rPr>
        <w:t xml:space="preserve"> occur to themselves</w:t>
      </w:r>
      <w:r w:rsidR="008A25B3" w:rsidRPr="00CE364A">
        <w:rPr>
          <w:rFonts w:asciiTheme="minorHAnsi" w:hAnsiTheme="minorHAnsi"/>
          <w:color w:val="auto"/>
          <w:sz w:val="22"/>
          <w:szCs w:val="22"/>
        </w:rPr>
        <w:t>, students, or visitors</w:t>
      </w:r>
      <w:r w:rsidR="005505DA" w:rsidRPr="00CE364A">
        <w:rPr>
          <w:rFonts w:asciiTheme="minorHAnsi" w:hAnsiTheme="minorHAnsi"/>
          <w:color w:val="auto"/>
          <w:sz w:val="22"/>
          <w:szCs w:val="22"/>
        </w:rPr>
        <w:t xml:space="preserve">. </w:t>
      </w:r>
      <w:r w:rsidRPr="00CE364A">
        <w:rPr>
          <w:rFonts w:asciiTheme="minorHAnsi" w:hAnsiTheme="minorHAnsi"/>
          <w:color w:val="auto"/>
          <w:sz w:val="22"/>
          <w:szCs w:val="22"/>
        </w:rPr>
        <w:t>I</w:t>
      </w:r>
      <w:r w:rsidR="005505DA" w:rsidRPr="00CE364A">
        <w:rPr>
          <w:rFonts w:asciiTheme="minorHAnsi" w:hAnsiTheme="minorHAnsi"/>
          <w:color w:val="auto"/>
          <w:sz w:val="22"/>
          <w:szCs w:val="22"/>
        </w:rPr>
        <w:t xml:space="preserve">ssues </w:t>
      </w:r>
      <w:r w:rsidR="00EE32B8" w:rsidRPr="00CE364A">
        <w:rPr>
          <w:rFonts w:asciiTheme="minorHAnsi" w:hAnsiTheme="minorHAnsi"/>
          <w:color w:val="auto"/>
          <w:sz w:val="22"/>
          <w:szCs w:val="22"/>
        </w:rPr>
        <w:t>can</w:t>
      </w:r>
      <w:r w:rsidR="00AE10D4" w:rsidRPr="00CE364A">
        <w:rPr>
          <w:rFonts w:asciiTheme="minorHAnsi" w:hAnsiTheme="minorHAnsi"/>
          <w:color w:val="auto"/>
          <w:sz w:val="22"/>
          <w:szCs w:val="22"/>
        </w:rPr>
        <w:t xml:space="preserve"> then</w:t>
      </w:r>
      <w:r w:rsidR="005505DA" w:rsidRPr="00CE364A">
        <w:rPr>
          <w:rFonts w:asciiTheme="minorHAnsi" w:hAnsiTheme="minorHAnsi"/>
          <w:color w:val="auto"/>
          <w:sz w:val="22"/>
          <w:szCs w:val="22"/>
        </w:rPr>
        <w:t xml:space="preserve"> be identified early and reduce </w:t>
      </w:r>
      <w:r w:rsidR="008A25B3" w:rsidRPr="00CE364A">
        <w:rPr>
          <w:rFonts w:asciiTheme="minorHAnsi" w:hAnsiTheme="minorHAnsi"/>
          <w:color w:val="auto"/>
          <w:sz w:val="22"/>
          <w:szCs w:val="22"/>
        </w:rPr>
        <w:t>accidents occurring</w:t>
      </w:r>
      <w:r w:rsidRPr="00CE364A">
        <w:rPr>
          <w:rFonts w:asciiTheme="minorHAnsi" w:hAnsiTheme="minorHAnsi"/>
          <w:color w:val="auto"/>
          <w:sz w:val="22"/>
          <w:szCs w:val="22"/>
        </w:rPr>
        <w:t xml:space="preserve"> in the future</w:t>
      </w:r>
      <w:r w:rsidR="00EE32B8" w:rsidRPr="00CE364A">
        <w:rPr>
          <w:rFonts w:asciiTheme="minorHAnsi" w:hAnsiTheme="minorHAnsi"/>
          <w:color w:val="auto"/>
          <w:sz w:val="22"/>
          <w:szCs w:val="22"/>
        </w:rPr>
        <w:t>.</w:t>
      </w:r>
      <w:r w:rsidR="008A25B3" w:rsidRPr="00CE364A">
        <w:rPr>
          <w:rFonts w:asciiTheme="minorHAnsi" w:hAnsiTheme="minorHAnsi"/>
          <w:color w:val="auto"/>
          <w:sz w:val="22"/>
          <w:szCs w:val="22"/>
        </w:rPr>
        <w:t xml:space="preserve"> </w:t>
      </w:r>
    </w:p>
    <w:p w14:paraId="1F489745" w14:textId="62657B48" w:rsidR="00EE32B8" w:rsidRPr="00CE364A" w:rsidRDefault="00E15505" w:rsidP="00C375E9">
      <w:pPr>
        <w:pStyle w:val="Default"/>
        <w:spacing w:before="240" w:after="240"/>
        <w:jc w:val="both"/>
        <w:rPr>
          <w:rFonts w:asciiTheme="minorHAnsi" w:hAnsiTheme="minorHAnsi"/>
          <w:color w:val="auto"/>
          <w:sz w:val="22"/>
          <w:szCs w:val="22"/>
        </w:rPr>
      </w:pPr>
      <w:r w:rsidRPr="00CE364A">
        <w:rPr>
          <w:rFonts w:asciiTheme="minorHAnsi" w:hAnsiTheme="minorHAnsi"/>
          <w:color w:val="auto"/>
          <w:sz w:val="22"/>
          <w:szCs w:val="22"/>
        </w:rPr>
        <w:t xml:space="preserve">To report a </w:t>
      </w:r>
      <w:r w:rsidR="00AE10D4" w:rsidRPr="00CE364A">
        <w:rPr>
          <w:rFonts w:asciiTheme="minorHAnsi" w:hAnsiTheme="minorHAnsi"/>
          <w:color w:val="auto"/>
          <w:sz w:val="22"/>
          <w:szCs w:val="22"/>
        </w:rPr>
        <w:t>N</w:t>
      </w:r>
      <w:r w:rsidRPr="00CE364A">
        <w:rPr>
          <w:rFonts w:asciiTheme="minorHAnsi" w:hAnsiTheme="minorHAnsi"/>
          <w:color w:val="auto"/>
          <w:sz w:val="22"/>
          <w:szCs w:val="22"/>
        </w:rPr>
        <w:t xml:space="preserve">ear </w:t>
      </w:r>
      <w:r w:rsidR="00AE10D4" w:rsidRPr="00CE364A">
        <w:rPr>
          <w:rFonts w:asciiTheme="minorHAnsi" w:hAnsiTheme="minorHAnsi"/>
          <w:color w:val="auto"/>
          <w:sz w:val="22"/>
          <w:szCs w:val="22"/>
        </w:rPr>
        <w:t>M</w:t>
      </w:r>
      <w:r w:rsidRPr="00CE364A">
        <w:rPr>
          <w:rFonts w:asciiTheme="minorHAnsi" w:hAnsiTheme="minorHAnsi"/>
          <w:color w:val="auto"/>
          <w:sz w:val="22"/>
          <w:szCs w:val="22"/>
        </w:rPr>
        <w:t xml:space="preserve">iss, a form </w:t>
      </w:r>
      <w:r w:rsidR="00AE10D4" w:rsidRPr="00CE364A">
        <w:rPr>
          <w:rFonts w:asciiTheme="minorHAnsi" w:hAnsiTheme="minorHAnsi"/>
          <w:color w:val="auto"/>
          <w:sz w:val="22"/>
          <w:szCs w:val="22"/>
        </w:rPr>
        <w:t>must</w:t>
      </w:r>
      <w:r w:rsidRPr="00CE364A">
        <w:rPr>
          <w:rFonts w:asciiTheme="minorHAnsi" w:hAnsiTheme="minorHAnsi"/>
          <w:color w:val="auto"/>
          <w:sz w:val="22"/>
          <w:szCs w:val="22"/>
        </w:rPr>
        <w:t xml:space="preserve"> be completed</w:t>
      </w:r>
      <w:r w:rsidR="00AE10D4" w:rsidRPr="00CE364A">
        <w:rPr>
          <w:rFonts w:asciiTheme="minorHAnsi" w:hAnsiTheme="minorHAnsi"/>
          <w:color w:val="auto"/>
          <w:sz w:val="22"/>
          <w:szCs w:val="22"/>
        </w:rPr>
        <w:t xml:space="preserve"> with</w:t>
      </w:r>
      <w:r w:rsidRPr="00CE364A">
        <w:rPr>
          <w:rFonts w:asciiTheme="minorHAnsi" w:hAnsiTheme="minorHAnsi"/>
          <w:color w:val="auto"/>
          <w:sz w:val="22"/>
          <w:szCs w:val="22"/>
        </w:rPr>
        <w:t xml:space="preserve"> the information sent to</w:t>
      </w:r>
      <w:r w:rsidR="00AE10D4" w:rsidRPr="00CE364A">
        <w:rPr>
          <w:rFonts w:asciiTheme="minorHAnsi" w:hAnsiTheme="minorHAnsi"/>
          <w:color w:val="auto"/>
          <w:sz w:val="22"/>
          <w:szCs w:val="22"/>
        </w:rPr>
        <w:t xml:space="preserve"> the H</w:t>
      </w:r>
      <w:r w:rsidRPr="00CE364A">
        <w:rPr>
          <w:rFonts w:asciiTheme="minorHAnsi" w:hAnsiTheme="minorHAnsi"/>
          <w:color w:val="auto"/>
          <w:sz w:val="22"/>
          <w:szCs w:val="22"/>
        </w:rPr>
        <w:t xml:space="preserve">ealth and </w:t>
      </w:r>
      <w:r w:rsidR="00AE10D4" w:rsidRPr="00CE364A">
        <w:rPr>
          <w:rFonts w:asciiTheme="minorHAnsi" w:hAnsiTheme="minorHAnsi"/>
          <w:color w:val="auto"/>
          <w:sz w:val="22"/>
          <w:szCs w:val="22"/>
        </w:rPr>
        <w:t>S</w:t>
      </w:r>
      <w:r w:rsidRPr="00CE364A">
        <w:rPr>
          <w:rFonts w:asciiTheme="minorHAnsi" w:hAnsiTheme="minorHAnsi"/>
          <w:color w:val="auto"/>
          <w:sz w:val="22"/>
          <w:szCs w:val="22"/>
        </w:rPr>
        <w:t xml:space="preserve">afety manager. </w:t>
      </w:r>
      <w:r w:rsidR="00437750" w:rsidRPr="00CE364A">
        <w:rPr>
          <w:rFonts w:asciiTheme="minorHAnsi" w:hAnsiTheme="minorHAnsi"/>
          <w:color w:val="auto"/>
          <w:sz w:val="22"/>
          <w:szCs w:val="22"/>
        </w:rPr>
        <w:t xml:space="preserve">The </w:t>
      </w:r>
      <w:r w:rsidR="00AE10D4" w:rsidRPr="00CE364A">
        <w:rPr>
          <w:rFonts w:asciiTheme="minorHAnsi" w:hAnsiTheme="minorHAnsi"/>
          <w:color w:val="auto"/>
          <w:sz w:val="22"/>
          <w:szCs w:val="22"/>
        </w:rPr>
        <w:t>H</w:t>
      </w:r>
      <w:r w:rsidR="00437750" w:rsidRPr="00CE364A">
        <w:rPr>
          <w:rFonts w:asciiTheme="minorHAnsi" w:hAnsiTheme="minorHAnsi"/>
          <w:color w:val="auto"/>
          <w:sz w:val="22"/>
          <w:szCs w:val="22"/>
        </w:rPr>
        <w:t xml:space="preserve">ealth and </w:t>
      </w:r>
      <w:r w:rsidR="00AE10D4" w:rsidRPr="00CE364A">
        <w:rPr>
          <w:rFonts w:asciiTheme="minorHAnsi" w:hAnsiTheme="minorHAnsi"/>
          <w:color w:val="auto"/>
          <w:sz w:val="22"/>
          <w:szCs w:val="22"/>
        </w:rPr>
        <w:t>S</w:t>
      </w:r>
      <w:r w:rsidR="00437750" w:rsidRPr="00CE364A">
        <w:rPr>
          <w:rFonts w:asciiTheme="minorHAnsi" w:hAnsiTheme="minorHAnsi"/>
          <w:color w:val="auto"/>
          <w:sz w:val="22"/>
          <w:szCs w:val="22"/>
        </w:rPr>
        <w:t xml:space="preserve">afety manager will </w:t>
      </w:r>
      <w:r w:rsidRPr="00CE364A">
        <w:rPr>
          <w:rFonts w:asciiTheme="minorHAnsi" w:hAnsiTheme="minorHAnsi"/>
          <w:color w:val="auto"/>
          <w:sz w:val="22"/>
          <w:szCs w:val="22"/>
        </w:rPr>
        <w:t>look in</w:t>
      </w:r>
      <w:r w:rsidR="00900EE8" w:rsidRPr="00CE364A">
        <w:rPr>
          <w:rFonts w:asciiTheme="minorHAnsi" w:hAnsiTheme="minorHAnsi"/>
          <w:color w:val="auto"/>
          <w:sz w:val="22"/>
          <w:szCs w:val="22"/>
        </w:rPr>
        <w:t xml:space="preserve"> to</w:t>
      </w:r>
      <w:r w:rsidRPr="00CE364A">
        <w:rPr>
          <w:rFonts w:asciiTheme="minorHAnsi" w:hAnsiTheme="minorHAnsi"/>
          <w:color w:val="auto"/>
          <w:sz w:val="22"/>
          <w:szCs w:val="22"/>
        </w:rPr>
        <w:t xml:space="preserve"> the </w:t>
      </w:r>
      <w:r w:rsidR="00900EE8" w:rsidRPr="00CE364A">
        <w:rPr>
          <w:rFonts w:asciiTheme="minorHAnsi" w:hAnsiTheme="minorHAnsi"/>
          <w:color w:val="auto"/>
          <w:sz w:val="22"/>
          <w:szCs w:val="22"/>
        </w:rPr>
        <w:t>situation and may</w:t>
      </w:r>
      <w:r w:rsidR="00437750" w:rsidRPr="00CE364A">
        <w:rPr>
          <w:rFonts w:asciiTheme="minorHAnsi" w:hAnsiTheme="minorHAnsi"/>
          <w:color w:val="auto"/>
          <w:sz w:val="22"/>
          <w:szCs w:val="22"/>
        </w:rPr>
        <w:t xml:space="preserve"> suggest any change in procedure and </w:t>
      </w:r>
      <w:r w:rsidRPr="00CE364A">
        <w:rPr>
          <w:rFonts w:asciiTheme="minorHAnsi" w:hAnsiTheme="minorHAnsi"/>
          <w:color w:val="auto"/>
          <w:sz w:val="22"/>
          <w:szCs w:val="22"/>
        </w:rPr>
        <w:t xml:space="preserve">report any defects or remedial works to the </w:t>
      </w:r>
      <w:r w:rsidR="00900EE8" w:rsidRPr="00CE364A">
        <w:rPr>
          <w:rFonts w:asciiTheme="minorHAnsi" w:hAnsiTheme="minorHAnsi"/>
          <w:color w:val="auto"/>
          <w:sz w:val="22"/>
          <w:szCs w:val="22"/>
        </w:rPr>
        <w:t>e</w:t>
      </w:r>
      <w:r w:rsidRPr="00CE364A">
        <w:rPr>
          <w:rFonts w:asciiTheme="minorHAnsi" w:hAnsiTheme="minorHAnsi"/>
          <w:color w:val="auto"/>
          <w:sz w:val="22"/>
          <w:szCs w:val="22"/>
        </w:rPr>
        <w:t xml:space="preserve">state </w:t>
      </w:r>
      <w:r w:rsidR="00900EE8" w:rsidRPr="00CE364A">
        <w:rPr>
          <w:rFonts w:asciiTheme="minorHAnsi" w:hAnsiTheme="minorHAnsi"/>
          <w:color w:val="auto"/>
          <w:sz w:val="22"/>
          <w:szCs w:val="22"/>
        </w:rPr>
        <w:t>M</w:t>
      </w:r>
      <w:r w:rsidRPr="00CE364A">
        <w:rPr>
          <w:rFonts w:asciiTheme="minorHAnsi" w:hAnsiTheme="minorHAnsi"/>
          <w:color w:val="auto"/>
          <w:sz w:val="22"/>
          <w:szCs w:val="22"/>
        </w:rPr>
        <w:t xml:space="preserve">anager. </w:t>
      </w:r>
      <w:r w:rsidR="00437750" w:rsidRPr="00CE364A">
        <w:rPr>
          <w:rFonts w:asciiTheme="minorHAnsi" w:hAnsiTheme="minorHAnsi"/>
          <w:color w:val="auto"/>
          <w:sz w:val="22"/>
          <w:szCs w:val="22"/>
        </w:rPr>
        <w:t xml:space="preserve">The form will then be sent to the Bursar.   </w:t>
      </w:r>
      <w:r w:rsidRPr="00CE364A">
        <w:rPr>
          <w:rFonts w:asciiTheme="minorHAnsi" w:hAnsiTheme="minorHAnsi"/>
          <w:color w:val="auto"/>
          <w:sz w:val="22"/>
          <w:szCs w:val="22"/>
        </w:rPr>
        <w:t xml:space="preserve"> </w:t>
      </w:r>
    </w:p>
    <w:p w14:paraId="7CC482D7" w14:textId="222A0887" w:rsidR="00D91F22" w:rsidRPr="00CE364A" w:rsidRDefault="00D91F22" w:rsidP="00C375E9">
      <w:pPr>
        <w:pStyle w:val="Default"/>
        <w:spacing w:before="240" w:after="240"/>
        <w:jc w:val="both"/>
        <w:rPr>
          <w:rFonts w:asciiTheme="minorHAnsi" w:hAnsiTheme="minorHAnsi"/>
          <w:color w:val="auto"/>
          <w:sz w:val="22"/>
          <w:szCs w:val="22"/>
        </w:rPr>
      </w:pPr>
      <w:r w:rsidRPr="00CE364A">
        <w:rPr>
          <w:rFonts w:asciiTheme="minorHAnsi" w:hAnsiTheme="minorHAnsi"/>
          <w:b/>
          <w:color w:val="auto"/>
          <w:sz w:val="22"/>
          <w:szCs w:val="22"/>
        </w:rPr>
        <w:t xml:space="preserve">Appendix </w:t>
      </w:r>
      <w:r w:rsidR="00D1141A" w:rsidRPr="00CE364A">
        <w:rPr>
          <w:rFonts w:asciiTheme="minorHAnsi" w:hAnsiTheme="minorHAnsi"/>
          <w:b/>
          <w:color w:val="auto"/>
          <w:sz w:val="22"/>
          <w:szCs w:val="22"/>
        </w:rPr>
        <w:t>2</w:t>
      </w:r>
      <w:r w:rsidRPr="00CE364A">
        <w:rPr>
          <w:rFonts w:asciiTheme="minorHAnsi" w:hAnsiTheme="minorHAnsi"/>
          <w:color w:val="auto"/>
          <w:sz w:val="22"/>
          <w:szCs w:val="22"/>
        </w:rPr>
        <w:t xml:space="preserve"> contains the Incident/Near Miss report form and these can be obtained </w:t>
      </w:r>
      <w:r w:rsidR="00D1141A" w:rsidRPr="00CE364A">
        <w:rPr>
          <w:rFonts w:asciiTheme="minorHAnsi" w:hAnsiTheme="minorHAnsi"/>
          <w:color w:val="auto"/>
          <w:sz w:val="22"/>
          <w:szCs w:val="22"/>
        </w:rPr>
        <w:t xml:space="preserve">online from </w:t>
      </w:r>
      <w:r w:rsidR="00F67D71" w:rsidRPr="00CE364A">
        <w:rPr>
          <w:rFonts w:asciiTheme="minorHAnsi" w:hAnsiTheme="minorHAnsi"/>
          <w:color w:val="auto"/>
          <w:sz w:val="22"/>
          <w:szCs w:val="22"/>
        </w:rPr>
        <w:t xml:space="preserve">the accident reporting tab on the dashboard </w:t>
      </w:r>
      <w:r w:rsidR="00D1141A" w:rsidRPr="00CE364A">
        <w:rPr>
          <w:rFonts w:asciiTheme="minorHAnsi" w:hAnsiTheme="minorHAnsi"/>
          <w:color w:val="auto"/>
          <w:sz w:val="22"/>
          <w:szCs w:val="22"/>
        </w:rPr>
        <w:t xml:space="preserve"> or from the Health &amp; Safety Manager</w:t>
      </w:r>
      <w:r w:rsidRPr="00CE364A">
        <w:rPr>
          <w:rFonts w:asciiTheme="minorHAnsi" w:hAnsiTheme="minorHAnsi"/>
          <w:color w:val="auto"/>
          <w:sz w:val="22"/>
          <w:szCs w:val="22"/>
        </w:rPr>
        <w:t xml:space="preserve">. </w:t>
      </w:r>
    </w:p>
    <w:p w14:paraId="20266997" w14:textId="77777777" w:rsidR="00314404" w:rsidRPr="00CE364A" w:rsidRDefault="009F54FA" w:rsidP="00C375E9">
      <w:pPr>
        <w:jc w:val="both"/>
        <w:rPr>
          <w:rFonts w:asciiTheme="minorHAnsi" w:hAnsiTheme="minorHAnsi"/>
          <w:b/>
          <w:szCs w:val="22"/>
        </w:rPr>
      </w:pPr>
      <w:r w:rsidRPr="00CE364A">
        <w:rPr>
          <w:rFonts w:asciiTheme="minorHAnsi" w:hAnsiTheme="minorHAnsi"/>
          <w:b/>
          <w:szCs w:val="22"/>
        </w:rPr>
        <w:t xml:space="preserve">Trips abroad </w:t>
      </w:r>
    </w:p>
    <w:p w14:paraId="5A27A0C1" w14:textId="7CAD846B" w:rsidR="009F54FA" w:rsidRPr="00CE364A" w:rsidRDefault="009F54FA" w:rsidP="00C375E9">
      <w:pPr>
        <w:jc w:val="both"/>
        <w:rPr>
          <w:rFonts w:asciiTheme="minorHAnsi" w:hAnsiTheme="minorHAnsi"/>
          <w:szCs w:val="22"/>
        </w:rPr>
      </w:pPr>
      <w:r w:rsidRPr="00CE364A">
        <w:rPr>
          <w:rFonts w:asciiTheme="minorHAnsi" w:hAnsiTheme="minorHAnsi"/>
          <w:szCs w:val="22"/>
        </w:rPr>
        <w:t xml:space="preserve">Staff need to also consider their duties under health and safety law when planning trips abroad. </w:t>
      </w:r>
    </w:p>
    <w:p w14:paraId="3D4EF8C3" w14:textId="77777777" w:rsidR="009F54FA" w:rsidRPr="00CE364A" w:rsidRDefault="009F54FA" w:rsidP="00C375E9">
      <w:pPr>
        <w:jc w:val="both"/>
        <w:rPr>
          <w:rFonts w:asciiTheme="minorHAnsi" w:hAnsiTheme="minorHAnsi"/>
          <w:szCs w:val="22"/>
        </w:rPr>
      </w:pPr>
      <w:r w:rsidRPr="00CE364A">
        <w:rPr>
          <w:rFonts w:asciiTheme="minorHAnsi" w:hAnsiTheme="minorHAnsi"/>
          <w:szCs w:val="22"/>
        </w:rPr>
        <w:t xml:space="preserve">Staff should be aware that any injury to or death of a member of staff or a child outside Great Britain may be subject to the law of the land in which the injury/death occurred. </w:t>
      </w:r>
    </w:p>
    <w:p w14:paraId="19AA12DB" w14:textId="77777777" w:rsidR="009F54FA" w:rsidRPr="00CE364A" w:rsidRDefault="009F54FA" w:rsidP="00C375E9">
      <w:pPr>
        <w:jc w:val="both"/>
        <w:rPr>
          <w:rFonts w:asciiTheme="minorHAnsi" w:hAnsiTheme="minorHAnsi"/>
          <w:szCs w:val="22"/>
        </w:rPr>
      </w:pPr>
      <w:r w:rsidRPr="00CE364A">
        <w:rPr>
          <w:rFonts w:asciiTheme="minorHAnsi" w:hAnsiTheme="minorHAnsi"/>
          <w:szCs w:val="22"/>
        </w:rPr>
        <w:t xml:space="preserve">Furthermore, the school could still be liable under civil law for injuries to children that happen abroad as a result of negligence on the part of the school or its staff. </w:t>
      </w:r>
    </w:p>
    <w:p w14:paraId="0929B11E" w14:textId="2CA21003" w:rsidR="009F54FA" w:rsidRPr="00CE364A" w:rsidRDefault="009F54FA" w:rsidP="00C375E9">
      <w:pPr>
        <w:jc w:val="both"/>
        <w:rPr>
          <w:rFonts w:asciiTheme="minorHAnsi" w:hAnsiTheme="minorHAnsi"/>
          <w:szCs w:val="22"/>
        </w:rPr>
      </w:pPr>
      <w:r w:rsidRPr="00CE364A">
        <w:rPr>
          <w:rFonts w:asciiTheme="minorHAnsi" w:hAnsiTheme="minorHAnsi"/>
          <w:szCs w:val="22"/>
        </w:rPr>
        <w:t>For this reason, the school requires a full Risk Assessment to be made of all trips abroad and for this to be approved by the Head before departing.</w:t>
      </w:r>
    </w:p>
    <w:p w14:paraId="0B5A7670" w14:textId="77777777" w:rsidR="009F54FA" w:rsidRPr="00CE364A" w:rsidRDefault="009F54FA" w:rsidP="00C375E9">
      <w:pPr>
        <w:jc w:val="both"/>
        <w:rPr>
          <w:rFonts w:asciiTheme="minorHAnsi" w:hAnsiTheme="minorHAnsi"/>
          <w:b/>
          <w:szCs w:val="22"/>
        </w:rPr>
      </w:pPr>
      <w:r w:rsidRPr="00CE364A">
        <w:rPr>
          <w:rFonts w:asciiTheme="minorHAnsi" w:hAnsiTheme="minorHAnsi"/>
          <w:b/>
          <w:szCs w:val="22"/>
        </w:rPr>
        <w:t xml:space="preserve">Adventure activities using licensed providers </w:t>
      </w:r>
    </w:p>
    <w:p w14:paraId="4892F4AC" w14:textId="3B11C08F" w:rsidR="00E9104D" w:rsidRPr="00CE364A" w:rsidRDefault="009F54FA" w:rsidP="00C375E9">
      <w:pPr>
        <w:jc w:val="both"/>
        <w:rPr>
          <w:rFonts w:asciiTheme="minorHAnsi" w:hAnsiTheme="minorHAnsi"/>
          <w:szCs w:val="22"/>
        </w:rPr>
      </w:pPr>
      <w:r w:rsidRPr="00CE364A">
        <w:rPr>
          <w:rFonts w:asciiTheme="minorHAnsi" w:hAnsiTheme="minorHAnsi"/>
          <w:szCs w:val="22"/>
        </w:rPr>
        <w:t>When planning an activity that will involve caving, climbing, trekking, skiing or water sports, Staff must check that the provider holds a licence as required by the Adventure Activities Licensing Regulations 2004. These regulations apply to adventure activities that take place in England, Scotland and Wales but these arrangements may be subject to change in the future</w:t>
      </w:r>
    </w:p>
    <w:p w14:paraId="614F8224" w14:textId="77777777" w:rsidR="009F54FA" w:rsidRPr="00CE364A" w:rsidRDefault="009F54FA" w:rsidP="00C375E9">
      <w:pPr>
        <w:jc w:val="both"/>
        <w:rPr>
          <w:rFonts w:asciiTheme="minorHAnsi" w:hAnsiTheme="minorHAnsi"/>
          <w:b/>
          <w:szCs w:val="22"/>
        </w:rPr>
      </w:pPr>
      <w:r w:rsidRPr="00CE364A">
        <w:rPr>
          <w:rFonts w:asciiTheme="minorHAnsi" w:hAnsiTheme="minorHAnsi"/>
          <w:b/>
          <w:szCs w:val="22"/>
        </w:rPr>
        <w:t xml:space="preserve">Parental consent to off-site activities </w:t>
      </w:r>
    </w:p>
    <w:p w14:paraId="42407971" w14:textId="77777777" w:rsidR="009F54FA" w:rsidRPr="00CE364A" w:rsidRDefault="009F54FA" w:rsidP="00C375E9">
      <w:pPr>
        <w:jc w:val="both"/>
        <w:rPr>
          <w:rFonts w:asciiTheme="minorHAnsi" w:hAnsiTheme="minorHAnsi"/>
          <w:szCs w:val="22"/>
        </w:rPr>
      </w:pPr>
      <w:r w:rsidRPr="00CE364A">
        <w:rPr>
          <w:rFonts w:asciiTheme="minorHAnsi" w:hAnsiTheme="minorHAnsi"/>
          <w:szCs w:val="22"/>
        </w:rPr>
        <w:t xml:space="preserve">Written consent from parents is not required for pupils to take part in the majority of off-site activities organised by a school (with the exception of nursery age children) as most of these activities take place during school hours and are a normal part of a child’s education at school. However, parents should be told where their child will be at all times and of any extra safety measures required. </w:t>
      </w:r>
    </w:p>
    <w:p w14:paraId="3E7FC023" w14:textId="6303F947" w:rsidR="009F54FA" w:rsidRPr="00CE364A" w:rsidRDefault="009F54FA" w:rsidP="00C375E9">
      <w:pPr>
        <w:jc w:val="both"/>
        <w:rPr>
          <w:rFonts w:asciiTheme="minorHAnsi" w:hAnsiTheme="minorHAnsi"/>
          <w:szCs w:val="22"/>
        </w:rPr>
      </w:pPr>
      <w:r w:rsidRPr="00CE364A">
        <w:rPr>
          <w:rFonts w:asciiTheme="minorHAnsi" w:hAnsiTheme="minorHAnsi"/>
          <w:szCs w:val="22"/>
        </w:rPr>
        <w:t xml:space="preserve">Written consent is only requested for activities that need a higher level of risk management or those that take place outside school hours. The School makes reference to this within the parent contract </w:t>
      </w:r>
      <w:r w:rsidR="00DE47B9" w:rsidRPr="00CE364A">
        <w:rPr>
          <w:rFonts w:asciiTheme="minorHAnsi" w:hAnsiTheme="minorHAnsi"/>
          <w:szCs w:val="22"/>
        </w:rPr>
        <w:t xml:space="preserve">(section 8(d)) </w:t>
      </w:r>
      <w:r w:rsidRPr="00CE364A">
        <w:rPr>
          <w:rFonts w:asciiTheme="minorHAnsi" w:hAnsiTheme="minorHAnsi"/>
          <w:szCs w:val="22"/>
        </w:rPr>
        <w:t xml:space="preserve">but any specific event deemed to have more risk attached to it will involve direct communication with parents seeking their full permission.  </w:t>
      </w:r>
    </w:p>
    <w:p w14:paraId="2A7EF854" w14:textId="640978B1" w:rsidR="004E2418" w:rsidRPr="00CE364A" w:rsidRDefault="004E2418" w:rsidP="00C375E9">
      <w:pPr>
        <w:jc w:val="both"/>
        <w:rPr>
          <w:rFonts w:asciiTheme="minorHAnsi" w:hAnsiTheme="minorHAnsi"/>
          <w:szCs w:val="22"/>
        </w:rPr>
      </w:pPr>
    </w:p>
    <w:p w14:paraId="5A6817C2" w14:textId="77777777" w:rsidR="004E2418" w:rsidRPr="00CE364A" w:rsidRDefault="004E2418" w:rsidP="00C375E9">
      <w:pPr>
        <w:jc w:val="both"/>
        <w:rPr>
          <w:rFonts w:asciiTheme="minorHAnsi" w:hAnsiTheme="minorHAnsi"/>
          <w:szCs w:val="22"/>
        </w:rPr>
      </w:pPr>
    </w:p>
    <w:p w14:paraId="162243DC" w14:textId="77777777" w:rsidR="001242DD" w:rsidRPr="00CE364A" w:rsidRDefault="001242DD" w:rsidP="00C375E9">
      <w:pPr>
        <w:jc w:val="both"/>
        <w:rPr>
          <w:rFonts w:asciiTheme="minorHAnsi" w:hAnsiTheme="minorHAnsi"/>
          <w:b/>
          <w:szCs w:val="22"/>
        </w:rPr>
      </w:pPr>
      <w:r w:rsidRPr="00CE364A">
        <w:rPr>
          <w:rFonts w:asciiTheme="minorHAnsi" w:hAnsiTheme="minorHAnsi"/>
          <w:b/>
          <w:szCs w:val="22"/>
        </w:rPr>
        <w:t>Medical Provision</w:t>
      </w:r>
    </w:p>
    <w:p w14:paraId="3B92144E" w14:textId="4607B432" w:rsidR="001242DD" w:rsidRPr="00CE364A" w:rsidRDefault="001242DD" w:rsidP="00C375E9">
      <w:pPr>
        <w:jc w:val="both"/>
        <w:rPr>
          <w:rFonts w:asciiTheme="minorHAnsi" w:hAnsiTheme="minorHAnsi"/>
          <w:szCs w:val="22"/>
        </w:rPr>
      </w:pPr>
      <w:r w:rsidRPr="00CE364A">
        <w:rPr>
          <w:rFonts w:asciiTheme="minorHAnsi" w:hAnsiTheme="minorHAnsi"/>
          <w:szCs w:val="22"/>
        </w:rPr>
        <w:t>The school operates a separate First Aid Policy which ensures adequate and efficient first aid cover for all pupils and employees in the school at all times. The first aid policy lists in detail the following:</w:t>
      </w:r>
    </w:p>
    <w:p w14:paraId="6E21D5D1" w14:textId="77777777" w:rsidR="001242DD" w:rsidRPr="00CE364A" w:rsidRDefault="001242DD" w:rsidP="00C375E9">
      <w:pPr>
        <w:pStyle w:val="ListParagraph"/>
        <w:numPr>
          <w:ilvl w:val="0"/>
          <w:numId w:val="14"/>
        </w:numPr>
        <w:jc w:val="both"/>
        <w:rPr>
          <w:rFonts w:asciiTheme="minorHAnsi" w:hAnsiTheme="minorHAnsi"/>
          <w:szCs w:val="22"/>
        </w:rPr>
      </w:pPr>
      <w:r w:rsidRPr="00CE364A">
        <w:rPr>
          <w:rFonts w:asciiTheme="minorHAnsi" w:hAnsiTheme="minorHAnsi"/>
          <w:szCs w:val="22"/>
        </w:rPr>
        <w:t>The qualified first aiders at the school</w:t>
      </w:r>
    </w:p>
    <w:p w14:paraId="6837D80D" w14:textId="77777777" w:rsidR="001242DD" w:rsidRPr="00CE364A" w:rsidRDefault="001242DD" w:rsidP="00C375E9">
      <w:pPr>
        <w:pStyle w:val="ListParagraph"/>
        <w:numPr>
          <w:ilvl w:val="0"/>
          <w:numId w:val="14"/>
        </w:numPr>
        <w:jc w:val="both"/>
        <w:rPr>
          <w:rFonts w:asciiTheme="minorHAnsi" w:hAnsiTheme="minorHAnsi"/>
          <w:szCs w:val="22"/>
        </w:rPr>
      </w:pPr>
      <w:r w:rsidRPr="00CE364A">
        <w:rPr>
          <w:rFonts w:asciiTheme="minorHAnsi" w:hAnsiTheme="minorHAnsi"/>
          <w:szCs w:val="22"/>
        </w:rPr>
        <w:t>The parental responsibility</w:t>
      </w:r>
    </w:p>
    <w:p w14:paraId="41685F29" w14:textId="77777777" w:rsidR="001242DD" w:rsidRPr="00CE364A" w:rsidRDefault="001242DD" w:rsidP="00C375E9">
      <w:pPr>
        <w:pStyle w:val="ListParagraph"/>
        <w:numPr>
          <w:ilvl w:val="0"/>
          <w:numId w:val="14"/>
        </w:numPr>
        <w:jc w:val="both"/>
        <w:rPr>
          <w:rFonts w:asciiTheme="minorHAnsi" w:hAnsiTheme="minorHAnsi"/>
          <w:szCs w:val="22"/>
        </w:rPr>
      </w:pPr>
      <w:r w:rsidRPr="00CE364A">
        <w:rPr>
          <w:rFonts w:asciiTheme="minorHAnsi" w:hAnsiTheme="minorHAnsi"/>
          <w:szCs w:val="22"/>
        </w:rPr>
        <w:t>The process following minor incidents or illness</w:t>
      </w:r>
    </w:p>
    <w:p w14:paraId="5C178C13" w14:textId="30647EFD" w:rsidR="001242DD" w:rsidRPr="00CE364A" w:rsidRDefault="009C41CC" w:rsidP="00C375E9">
      <w:pPr>
        <w:pStyle w:val="ListParagraph"/>
        <w:numPr>
          <w:ilvl w:val="0"/>
          <w:numId w:val="14"/>
        </w:numPr>
        <w:jc w:val="both"/>
        <w:rPr>
          <w:rFonts w:asciiTheme="minorHAnsi" w:hAnsiTheme="minorHAnsi"/>
          <w:szCs w:val="22"/>
        </w:rPr>
      </w:pPr>
      <w:r w:rsidRPr="00CE364A">
        <w:rPr>
          <w:rFonts w:asciiTheme="minorHAnsi" w:hAnsiTheme="minorHAnsi"/>
          <w:szCs w:val="22"/>
        </w:rPr>
        <w:t>Medication procedures</w:t>
      </w:r>
    </w:p>
    <w:p w14:paraId="0E658920" w14:textId="77777777" w:rsidR="001242DD" w:rsidRPr="00CE364A" w:rsidRDefault="001242DD" w:rsidP="00C375E9">
      <w:pPr>
        <w:pStyle w:val="ListParagraph"/>
        <w:numPr>
          <w:ilvl w:val="0"/>
          <w:numId w:val="14"/>
        </w:numPr>
        <w:jc w:val="both"/>
        <w:rPr>
          <w:rFonts w:asciiTheme="minorHAnsi" w:hAnsiTheme="minorHAnsi"/>
          <w:szCs w:val="22"/>
        </w:rPr>
      </w:pPr>
      <w:r w:rsidRPr="00CE364A">
        <w:rPr>
          <w:rFonts w:asciiTheme="minorHAnsi" w:hAnsiTheme="minorHAnsi"/>
          <w:szCs w:val="22"/>
        </w:rPr>
        <w:t>Major Incident protocols</w:t>
      </w:r>
    </w:p>
    <w:p w14:paraId="684A4A65" w14:textId="77777777" w:rsidR="001242DD" w:rsidRPr="00CE364A" w:rsidRDefault="001242DD" w:rsidP="00C375E9">
      <w:pPr>
        <w:pStyle w:val="ListParagraph"/>
        <w:numPr>
          <w:ilvl w:val="0"/>
          <w:numId w:val="14"/>
        </w:numPr>
        <w:jc w:val="both"/>
        <w:rPr>
          <w:rFonts w:asciiTheme="minorHAnsi" w:hAnsiTheme="minorHAnsi"/>
          <w:szCs w:val="22"/>
        </w:rPr>
      </w:pPr>
      <w:r w:rsidRPr="00CE364A">
        <w:rPr>
          <w:rFonts w:asciiTheme="minorHAnsi" w:hAnsiTheme="minorHAnsi"/>
          <w:szCs w:val="22"/>
        </w:rPr>
        <w:t>Hospitalisation procedures</w:t>
      </w:r>
    </w:p>
    <w:p w14:paraId="0514E042" w14:textId="77777777" w:rsidR="001242DD" w:rsidRPr="00CE364A" w:rsidRDefault="001242DD" w:rsidP="00C375E9">
      <w:pPr>
        <w:pStyle w:val="ListParagraph"/>
        <w:numPr>
          <w:ilvl w:val="0"/>
          <w:numId w:val="14"/>
        </w:numPr>
        <w:jc w:val="both"/>
        <w:rPr>
          <w:rFonts w:asciiTheme="minorHAnsi" w:hAnsiTheme="minorHAnsi"/>
          <w:szCs w:val="22"/>
        </w:rPr>
      </w:pPr>
      <w:r w:rsidRPr="00CE364A">
        <w:rPr>
          <w:rFonts w:asciiTheme="minorHAnsi" w:hAnsiTheme="minorHAnsi"/>
          <w:szCs w:val="22"/>
        </w:rPr>
        <w:t xml:space="preserve">The process required for recording of incidents or illnesses </w:t>
      </w:r>
    </w:p>
    <w:p w14:paraId="0CEBF61B" w14:textId="77777777" w:rsidR="001242DD" w:rsidRPr="00CE364A" w:rsidRDefault="001242DD" w:rsidP="00C375E9">
      <w:pPr>
        <w:pStyle w:val="ListParagraph"/>
        <w:numPr>
          <w:ilvl w:val="0"/>
          <w:numId w:val="14"/>
        </w:numPr>
        <w:jc w:val="both"/>
        <w:rPr>
          <w:rFonts w:asciiTheme="minorHAnsi" w:hAnsiTheme="minorHAnsi"/>
          <w:szCs w:val="22"/>
        </w:rPr>
      </w:pPr>
      <w:r w:rsidRPr="00CE364A">
        <w:rPr>
          <w:rFonts w:asciiTheme="minorHAnsi" w:hAnsiTheme="minorHAnsi"/>
          <w:szCs w:val="22"/>
        </w:rPr>
        <w:t>Ensuring hygiene measures are in place</w:t>
      </w:r>
    </w:p>
    <w:p w14:paraId="534D3124" w14:textId="77777777" w:rsidR="001242DD" w:rsidRPr="00CE364A" w:rsidRDefault="001242DD" w:rsidP="00C375E9">
      <w:pPr>
        <w:pStyle w:val="ListParagraph"/>
        <w:numPr>
          <w:ilvl w:val="0"/>
          <w:numId w:val="14"/>
        </w:numPr>
        <w:jc w:val="both"/>
        <w:rPr>
          <w:rFonts w:asciiTheme="minorHAnsi" w:hAnsiTheme="minorHAnsi"/>
          <w:szCs w:val="22"/>
        </w:rPr>
      </w:pPr>
      <w:r w:rsidRPr="00CE364A">
        <w:rPr>
          <w:rFonts w:asciiTheme="minorHAnsi" w:hAnsiTheme="minorHAnsi"/>
          <w:szCs w:val="22"/>
        </w:rPr>
        <w:t>How teachers and other staff are informed of medical information relating to all children at the school, including those that have nut and food allergies and asthma.</w:t>
      </w:r>
    </w:p>
    <w:p w14:paraId="536308EB" w14:textId="652C82F2" w:rsidR="001242DD" w:rsidRPr="00CE364A" w:rsidRDefault="001242DD" w:rsidP="00C375E9">
      <w:pPr>
        <w:pStyle w:val="ListParagraph"/>
        <w:numPr>
          <w:ilvl w:val="0"/>
          <w:numId w:val="14"/>
        </w:numPr>
        <w:jc w:val="both"/>
        <w:rPr>
          <w:rFonts w:asciiTheme="minorHAnsi" w:hAnsiTheme="minorHAnsi"/>
          <w:szCs w:val="22"/>
        </w:rPr>
      </w:pPr>
      <w:r w:rsidRPr="00CE364A">
        <w:rPr>
          <w:rFonts w:asciiTheme="minorHAnsi" w:hAnsiTheme="minorHAnsi"/>
          <w:szCs w:val="22"/>
        </w:rPr>
        <w:t xml:space="preserve">First aid protocols </w:t>
      </w:r>
    </w:p>
    <w:p w14:paraId="2EB9DBC3" w14:textId="279EB60F" w:rsidR="001242DD" w:rsidRPr="00CE364A" w:rsidRDefault="001242DD" w:rsidP="00C375E9">
      <w:pPr>
        <w:jc w:val="both"/>
        <w:rPr>
          <w:rFonts w:asciiTheme="minorHAnsi" w:hAnsiTheme="minorHAnsi"/>
          <w:b/>
          <w:szCs w:val="22"/>
        </w:rPr>
      </w:pPr>
      <w:r w:rsidRPr="00CE364A">
        <w:rPr>
          <w:rFonts w:asciiTheme="minorHAnsi" w:hAnsiTheme="minorHAnsi"/>
          <w:szCs w:val="22"/>
        </w:rPr>
        <w:br/>
      </w:r>
      <w:r w:rsidRPr="00CE364A">
        <w:rPr>
          <w:rFonts w:asciiTheme="minorHAnsi" w:hAnsiTheme="minorHAnsi"/>
          <w:b/>
          <w:szCs w:val="22"/>
        </w:rPr>
        <w:t>Visitors</w:t>
      </w:r>
    </w:p>
    <w:p w14:paraId="44DF90FE" w14:textId="68D7D603" w:rsidR="00F67D71" w:rsidRPr="00CE364A" w:rsidRDefault="001242DD" w:rsidP="00C375E9">
      <w:pPr>
        <w:jc w:val="both"/>
        <w:rPr>
          <w:rFonts w:asciiTheme="minorHAnsi" w:hAnsiTheme="minorHAnsi"/>
          <w:szCs w:val="22"/>
        </w:rPr>
      </w:pPr>
      <w:r w:rsidRPr="00CE364A">
        <w:rPr>
          <w:rFonts w:asciiTheme="minorHAnsi" w:hAnsiTheme="minorHAnsi"/>
          <w:szCs w:val="22"/>
        </w:rPr>
        <w:t>Regular visitors and other users of the premises</w:t>
      </w:r>
      <w:r w:rsidR="00CD4795" w:rsidRPr="00CE364A">
        <w:rPr>
          <w:rFonts w:asciiTheme="minorHAnsi" w:hAnsiTheme="minorHAnsi"/>
          <w:szCs w:val="22"/>
        </w:rPr>
        <w:t xml:space="preserve"> </w:t>
      </w:r>
      <w:r w:rsidRPr="00CE364A">
        <w:rPr>
          <w:rFonts w:asciiTheme="minorHAnsi" w:hAnsiTheme="minorHAnsi"/>
          <w:szCs w:val="22"/>
        </w:rPr>
        <w:t>should be required to observe the safety rules of the school. Visitors to the site are asked to report to the main reception</w:t>
      </w:r>
      <w:r w:rsidR="00293D33" w:rsidRPr="00CE364A">
        <w:rPr>
          <w:rFonts w:asciiTheme="minorHAnsi" w:hAnsiTheme="minorHAnsi"/>
          <w:szCs w:val="22"/>
        </w:rPr>
        <w:t>, bursary reception</w:t>
      </w:r>
      <w:r w:rsidR="00412F9E" w:rsidRPr="00CE364A">
        <w:rPr>
          <w:rFonts w:asciiTheme="minorHAnsi" w:hAnsiTheme="minorHAnsi"/>
          <w:szCs w:val="22"/>
        </w:rPr>
        <w:t xml:space="preserve"> or the Dewey (sports visitors) </w:t>
      </w:r>
      <w:r w:rsidR="009B478D" w:rsidRPr="00CE364A">
        <w:rPr>
          <w:rFonts w:asciiTheme="minorHAnsi" w:hAnsiTheme="minorHAnsi"/>
          <w:szCs w:val="22"/>
        </w:rPr>
        <w:t>where they will be signed in a</w:t>
      </w:r>
      <w:r w:rsidR="00AC2A75" w:rsidRPr="00CE364A">
        <w:rPr>
          <w:rFonts w:asciiTheme="minorHAnsi" w:hAnsiTheme="minorHAnsi"/>
          <w:szCs w:val="22"/>
        </w:rPr>
        <w:t>n</w:t>
      </w:r>
      <w:r w:rsidR="009B478D" w:rsidRPr="00CE364A">
        <w:rPr>
          <w:rFonts w:asciiTheme="minorHAnsi" w:hAnsiTheme="minorHAnsi"/>
          <w:szCs w:val="22"/>
        </w:rPr>
        <w:t>d provided with the appropriate lanyard (see Visitors Policy)</w:t>
      </w:r>
      <w:r w:rsidRPr="00CE364A">
        <w:rPr>
          <w:rFonts w:asciiTheme="minorHAnsi" w:hAnsiTheme="minorHAnsi"/>
          <w:szCs w:val="22"/>
        </w:rPr>
        <w:t xml:space="preserve">.  </w:t>
      </w:r>
      <w:r w:rsidRPr="00CE364A">
        <w:rPr>
          <w:rFonts w:asciiTheme="minorHAnsi" w:hAnsiTheme="minorHAnsi"/>
          <w:szCs w:val="22"/>
        </w:rPr>
        <w:br/>
      </w:r>
      <w:r w:rsidRPr="00CE364A">
        <w:rPr>
          <w:rFonts w:asciiTheme="minorHAnsi" w:hAnsiTheme="minorHAnsi"/>
          <w:szCs w:val="22"/>
        </w:rPr>
        <w:br/>
        <w:t xml:space="preserve">All contractors </w:t>
      </w:r>
      <w:r w:rsidR="00F67D71" w:rsidRPr="00CE364A">
        <w:rPr>
          <w:rFonts w:asciiTheme="minorHAnsi" w:hAnsiTheme="minorHAnsi"/>
          <w:szCs w:val="22"/>
        </w:rPr>
        <w:t xml:space="preserve">are to be sent the contractors policy and are to adhere to the requirements set for the contractor within it. Contractors are to be given the safety information handout prior to starting work. </w:t>
      </w:r>
    </w:p>
    <w:p w14:paraId="7BB044D3" w14:textId="77777777" w:rsidR="00CE364A" w:rsidRDefault="00CE364A" w:rsidP="00C375E9">
      <w:pPr>
        <w:jc w:val="both"/>
        <w:rPr>
          <w:rFonts w:asciiTheme="minorHAnsi" w:hAnsiTheme="minorHAnsi"/>
          <w:b/>
          <w:szCs w:val="22"/>
        </w:rPr>
      </w:pPr>
    </w:p>
    <w:p w14:paraId="74E5FDAA" w14:textId="238D3829" w:rsidR="001242DD" w:rsidRPr="00CE364A" w:rsidRDefault="001242DD" w:rsidP="00C375E9">
      <w:pPr>
        <w:jc w:val="both"/>
        <w:rPr>
          <w:rFonts w:asciiTheme="minorHAnsi" w:hAnsiTheme="minorHAnsi"/>
          <w:b/>
          <w:szCs w:val="22"/>
        </w:rPr>
      </w:pPr>
      <w:r w:rsidRPr="00CE364A">
        <w:rPr>
          <w:rFonts w:asciiTheme="minorHAnsi" w:hAnsiTheme="minorHAnsi"/>
          <w:b/>
          <w:szCs w:val="22"/>
        </w:rPr>
        <w:t>Regulatory Documentation</w:t>
      </w:r>
    </w:p>
    <w:p w14:paraId="3641649C" w14:textId="77777777" w:rsidR="001242DD" w:rsidRPr="00CE364A" w:rsidRDefault="001242DD" w:rsidP="00C375E9">
      <w:pPr>
        <w:jc w:val="both"/>
        <w:rPr>
          <w:rFonts w:asciiTheme="minorHAnsi" w:hAnsiTheme="minorHAnsi"/>
          <w:szCs w:val="22"/>
        </w:rPr>
      </w:pPr>
      <w:r w:rsidRPr="00CE364A">
        <w:rPr>
          <w:rFonts w:asciiTheme="minorHAnsi" w:hAnsiTheme="minorHAnsi"/>
          <w:szCs w:val="22"/>
        </w:rPr>
        <w:t>The Health and Safety Committee will ensure that all regulatory documentation for the school is present and filed accordingly. The school has individual risk assessments, where and when required, for the following:</w:t>
      </w:r>
    </w:p>
    <w:p w14:paraId="52D4D77D" w14:textId="77777777" w:rsidR="001242DD" w:rsidRPr="00CE364A" w:rsidRDefault="001242DD" w:rsidP="00C375E9">
      <w:pPr>
        <w:pStyle w:val="ListParagraph"/>
        <w:numPr>
          <w:ilvl w:val="0"/>
          <w:numId w:val="15"/>
        </w:numPr>
        <w:jc w:val="both"/>
        <w:rPr>
          <w:rFonts w:asciiTheme="minorHAnsi" w:hAnsiTheme="minorHAnsi"/>
          <w:szCs w:val="22"/>
        </w:rPr>
      </w:pPr>
      <w:r w:rsidRPr="00CE364A">
        <w:rPr>
          <w:rFonts w:asciiTheme="minorHAnsi" w:hAnsiTheme="minorHAnsi"/>
          <w:szCs w:val="22"/>
        </w:rPr>
        <w:t>Fire Risk</w:t>
      </w:r>
    </w:p>
    <w:p w14:paraId="4A5BA8C2" w14:textId="77777777" w:rsidR="001242DD" w:rsidRPr="00CE364A" w:rsidRDefault="001242DD" w:rsidP="00C375E9">
      <w:pPr>
        <w:pStyle w:val="ListParagraph"/>
        <w:numPr>
          <w:ilvl w:val="0"/>
          <w:numId w:val="15"/>
        </w:numPr>
        <w:jc w:val="both"/>
        <w:rPr>
          <w:rFonts w:asciiTheme="minorHAnsi" w:hAnsiTheme="minorHAnsi"/>
          <w:szCs w:val="22"/>
        </w:rPr>
      </w:pPr>
      <w:r w:rsidRPr="00CE364A">
        <w:rPr>
          <w:rFonts w:asciiTheme="minorHAnsi" w:hAnsiTheme="minorHAnsi"/>
          <w:szCs w:val="22"/>
        </w:rPr>
        <w:t>Young workers employed by the School/work experience</w:t>
      </w:r>
    </w:p>
    <w:p w14:paraId="3965E5DB" w14:textId="77777777" w:rsidR="001242DD" w:rsidRPr="00CE364A" w:rsidRDefault="001242DD" w:rsidP="00C375E9">
      <w:pPr>
        <w:pStyle w:val="ListParagraph"/>
        <w:numPr>
          <w:ilvl w:val="0"/>
          <w:numId w:val="15"/>
        </w:numPr>
        <w:jc w:val="both"/>
        <w:rPr>
          <w:rFonts w:asciiTheme="minorHAnsi" w:hAnsiTheme="minorHAnsi"/>
          <w:szCs w:val="22"/>
        </w:rPr>
      </w:pPr>
      <w:r w:rsidRPr="00CE364A">
        <w:rPr>
          <w:rFonts w:asciiTheme="minorHAnsi" w:hAnsiTheme="minorHAnsi"/>
          <w:szCs w:val="22"/>
        </w:rPr>
        <w:t>New and expectant mothers</w:t>
      </w:r>
    </w:p>
    <w:p w14:paraId="152FD20F" w14:textId="0E8E1377" w:rsidR="001242DD" w:rsidRPr="00CE364A" w:rsidRDefault="001242DD" w:rsidP="00C375E9">
      <w:pPr>
        <w:pStyle w:val="ListParagraph"/>
        <w:numPr>
          <w:ilvl w:val="0"/>
          <w:numId w:val="15"/>
        </w:numPr>
        <w:jc w:val="both"/>
        <w:rPr>
          <w:rFonts w:asciiTheme="minorHAnsi" w:hAnsiTheme="minorHAnsi"/>
          <w:szCs w:val="22"/>
        </w:rPr>
      </w:pPr>
      <w:r w:rsidRPr="00CE364A">
        <w:rPr>
          <w:rFonts w:asciiTheme="minorHAnsi" w:hAnsiTheme="minorHAnsi"/>
          <w:szCs w:val="22"/>
        </w:rPr>
        <w:t>Control Of Substances Hazardous to Health</w:t>
      </w:r>
      <w:r w:rsidR="003873CD" w:rsidRPr="00CE364A">
        <w:rPr>
          <w:rFonts w:asciiTheme="minorHAnsi" w:hAnsiTheme="minorHAnsi"/>
          <w:szCs w:val="22"/>
        </w:rPr>
        <w:t xml:space="preserve"> </w:t>
      </w:r>
      <w:r w:rsidR="007B0851" w:rsidRPr="00CE364A">
        <w:rPr>
          <w:rFonts w:asciiTheme="minorHAnsi" w:hAnsiTheme="minorHAnsi"/>
          <w:szCs w:val="22"/>
        </w:rPr>
        <w:t>– including COSSH</w:t>
      </w:r>
    </w:p>
    <w:p w14:paraId="669A5892" w14:textId="77777777" w:rsidR="001242DD" w:rsidRPr="00CE364A" w:rsidRDefault="001242DD" w:rsidP="00C375E9">
      <w:pPr>
        <w:pStyle w:val="ListParagraph"/>
        <w:numPr>
          <w:ilvl w:val="0"/>
          <w:numId w:val="15"/>
        </w:numPr>
        <w:jc w:val="both"/>
        <w:rPr>
          <w:rFonts w:asciiTheme="minorHAnsi" w:hAnsiTheme="minorHAnsi"/>
          <w:szCs w:val="22"/>
        </w:rPr>
      </w:pPr>
      <w:r w:rsidRPr="00CE364A">
        <w:rPr>
          <w:rFonts w:asciiTheme="minorHAnsi" w:hAnsiTheme="minorHAnsi"/>
          <w:szCs w:val="22"/>
        </w:rPr>
        <w:t>Lone working</w:t>
      </w:r>
    </w:p>
    <w:p w14:paraId="4A44D20C" w14:textId="77777777" w:rsidR="001242DD" w:rsidRPr="00CE364A" w:rsidRDefault="001242DD" w:rsidP="00C375E9">
      <w:pPr>
        <w:pStyle w:val="ListParagraph"/>
        <w:numPr>
          <w:ilvl w:val="0"/>
          <w:numId w:val="15"/>
        </w:numPr>
        <w:jc w:val="both"/>
        <w:rPr>
          <w:rFonts w:asciiTheme="minorHAnsi" w:hAnsiTheme="minorHAnsi"/>
          <w:szCs w:val="22"/>
        </w:rPr>
      </w:pPr>
      <w:r w:rsidRPr="00CE364A">
        <w:rPr>
          <w:rFonts w:asciiTheme="minorHAnsi" w:hAnsiTheme="minorHAnsi"/>
          <w:szCs w:val="22"/>
        </w:rPr>
        <w:t>Workplace equipment (including DSE)</w:t>
      </w:r>
    </w:p>
    <w:p w14:paraId="4D3AFD9C" w14:textId="77777777" w:rsidR="001242DD" w:rsidRPr="00CE364A" w:rsidRDefault="001242DD" w:rsidP="00C375E9">
      <w:pPr>
        <w:pStyle w:val="ListParagraph"/>
        <w:numPr>
          <w:ilvl w:val="0"/>
          <w:numId w:val="15"/>
        </w:numPr>
        <w:jc w:val="both"/>
        <w:rPr>
          <w:rFonts w:asciiTheme="minorHAnsi" w:hAnsiTheme="minorHAnsi"/>
          <w:szCs w:val="22"/>
        </w:rPr>
      </w:pPr>
      <w:r w:rsidRPr="00CE364A">
        <w:rPr>
          <w:rFonts w:asciiTheme="minorHAnsi" w:hAnsiTheme="minorHAnsi"/>
          <w:szCs w:val="22"/>
        </w:rPr>
        <w:t>Confined space (works and access)</w:t>
      </w:r>
    </w:p>
    <w:p w14:paraId="6B202F0C" w14:textId="77777777" w:rsidR="001242DD" w:rsidRPr="00CE364A" w:rsidRDefault="001242DD" w:rsidP="00C375E9">
      <w:pPr>
        <w:pStyle w:val="ListParagraph"/>
        <w:numPr>
          <w:ilvl w:val="0"/>
          <w:numId w:val="15"/>
        </w:numPr>
        <w:jc w:val="both"/>
        <w:rPr>
          <w:rFonts w:asciiTheme="minorHAnsi" w:hAnsiTheme="minorHAnsi"/>
          <w:szCs w:val="22"/>
        </w:rPr>
      </w:pPr>
      <w:r w:rsidRPr="00CE364A">
        <w:rPr>
          <w:rFonts w:asciiTheme="minorHAnsi" w:hAnsiTheme="minorHAnsi"/>
          <w:szCs w:val="22"/>
        </w:rPr>
        <w:t>Asbestos, Legionella, lead works</w:t>
      </w:r>
    </w:p>
    <w:p w14:paraId="0ADCCDA7" w14:textId="3961AE9E" w:rsidR="00D1141A" w:rsidRPr="00CE364A" w:rsidRDefault="00882F19" w:rsidP="00C375E9">
      <w:pPr>
        <w:jc w:val="both"/>
        <w:rPr>
          <w:rFonts w:asciiTheme="minorHAnsi" w:hAnsiTheme="minorHAnsi"/>
          <w:szCs w:val="22"/>
        </w:rPr>
      </w:pPr>
      <w:r w:rsidRPr="00CE364A">
        <w:rPr>
          <w:rFonts w:asciiTheme="minorHAnsi" w:hAnsiTheme="minorHAnsi"/>
          <w:szCs w:val="22"/>
        </w:rPr>
        <w:t>In addition to the above regulatory documentation, the Health and Safety Committee also ensure that all supporting logs and records of safety checks are readily available</w:t>
      </w:r>
      <w:r w:rsidR="005E5185" w:rsidRPr="00CE364A">
        <w:rPr>
          <w:rFonts w:asciiTheme="minorHAnsi" w:hAnsiTheme="minorHAnsi"/>
          <w:szCs w:val="22"/>
        </w:rPr>
        <w:t xml:space="preserve"> and maintained effectively in order to minimise risk and ensure the safety of the School’s pupils and staff. </w:t>
      </w:r>
      <w:r w:rsidRPr="00CE364A">
        <w:rPr>
          <w:rFonts w:asciiTheme="minorHAnsi" w:hAnsiTheme="minorHAnsi"/>
          <w:szCs w:val="22"/>
        </w:rPr>
        <w:t>This is delegated to the Health and Safety Manager</w:t>
      </w:r>
      <w:r w:rsidR="005E5185" w:rsidRPr="00CE364A">
        <w:rPr>
          <w:rFonts w:asciiTheme="minorHAnsi" w:hAnsiTheme="minorHAnsi"/>
          <w:szCs w:val="22"/>
        </w:rPr>
        <w:t xml:space="preserve"> who works closely with the School’s Independent Risk Management Consultant, MKRM. </w:t>
      </w:r>
    </w:p>
    <w:p w14:paraId="7374AD33" w14:textId="1F860C8D" w:rsidR="005E5185" w:rsidRPr="00CE364A" w:rsidRDefault="005E5185" w:rsidP="00C375E9">
      <w:pPr>
        <w:jc w:val="both"/>
        <w:rPr>
          <w:rFonts w:asciiTheme="minorHAnsi" w:hAnsiTheme="minorHAnsi"/>
          <w:szCs w:val="22"/>
        </w:rPr>
      </w:pPr>
      <w:r w:rsidRPr="00CE364A">
        <w:rPr>
          <w:rFonts w:asciiTheme="minorHAnsi" w:hAnsiTheme="minorHAnsi"/>
          <w:szCs w:val="22"/>
        </w:rPr>
        <w:t xml:space="preserve">The school is working towards ISO45001 accreditation, a series of standards intended to enable an organisation to provide a safe and healthy workplace, prevent work-related injury and ill health ad continually improve its Occupational Health and Safety Performance. The management system used is reported back to the Governors through the Health and Safety Committee on a termly basis. </w:t>
      </w:r>
    </w:p>
    <w:p w14:paraId="749C3065" w14:textId="787F0A6A" w:rsidR="00F47A3E" w:rsidRPr="00CE364A" w:rsidRDefault="00F47A3E" w:rsidP="00C375E9">
      <w:pPr>
        <w:jc w:val="both"/>
        <w:rPr>
          <w:rFonts w:asciiTheme="minorHAnsi" w:hAnsiTheme="minorHAnsi"/>
          <w:szCs w:val="22"/>
        </w:rPr>
      </w:pPr>
      <w:r w:rsidRPr="00CE364A">
        <w:rPr>
          <w:rFonts w:asciiTheme="minorHAnsi" w:hAnsiTheme="minorHAnsi"/>
          <w:szCs w:val="22"/>
        </w:rPr>
        <w:t>The Health and Safety Committee are also responsible for ensuring that other regulatory checks are made to maintain the safety of the School’s buildings and estate. Records of the checks and works completed are stored in the Health and Safety Office in the Bursary. They include:</w:t>
      </w:r>
    </w:p>
    <w:p w14:paraId="35F148FE" w14:textId="1900A006" w:rsidR="00F47A3E" w:rsidRPr="00CE364A" w:rsidRDefault="00F47A3E" w:rsidP="00F47A3E">
      <w:pPr>
        <w:pStyle w:val="ListParagraph"/>
        <w:numPr>
          <w:ilvl w:val="0"/>
          <w:numId w:val="21"/>
        </w:numPr>
        <w:jc w:val="both"/>
        <w:rPr>
          <w:rFonts w:asciiTheme="minorHAnsi" w:hAnsiTheme="minorHAnsi"/>
          <w:szCs w:val="22"/>
        </w:rPr>
      </w:pPr>
      <w:r w:rsidRPr="00CE364A">
        <w:rPr>
          <w:rFonts w:asciiTheme="minorHAnsi" w:hAnsiTheme="minorHAnsi"/>
          <w:szCs w:val="22"/>
        </w:rPr>
        <w:t>5-year Fixed Wire Electrical Tests</w:t>
      </w:r>
    </w:p>
    <w:p w14:paraId="4807D24F" w14:textId="56F967D3" w:rsidR="00F47A3E" w:rsidRPr="00CE364A" w:rsidRDefault="00F47A3E" w:rsidP="00F47A3E">
      <w:pPr>
        <w:pStyle w:val="ListParagraph"/>
        <w:numPr>
          <w:ilvl w:val="0"/>
          <w:numId w:val="21"/>
        </w:numPr>
        <w:jc w:val="both"/>
        <w:rPr>
          <w:rFonts w:asciiTheme="minorHAnsi" w:hAnsiTheme="minorHAnsi"/>
          <w:szCs w:val="22"/>
        </w:rPr>
      </w:pPr>
      <w:r w:rsidRPr="00CE364A">
        <w:rPr>
          <w:rFonts w:asciiTheme="minorHAnsi" w:hAnsiTheme="minorHAnsi"/>
          <w:szCs w:val="22"/>
        </w:rPr>
        <w:t>Annual Portable Appliance Tests</w:t>
      </w:r>
    </w:p>
    <w:p w14:paraId="1DA6AEC4" w14:textId="77777777" w:rsidR="00D90175" w:rsidRPr="00CE364A" w:rsidRDefault="005E5185" w:rsidP="00C375E9">
      <w:pPr>
        <w:jc w:val="both"/>
        <w:rPr>
          <w:rFonts w:asciiTheme="minorHAnsi" w:hAnsiTheme="minorHAnsi"/>
          <w:szCs w:val="22"/>
        </w:rPr>
      </w:pPr>
      <w:r w:rsidRPr="00CE364A">
        <w:rPr>
          <w:rFonts w:asciiTheme="minorHAnsi" w:hAnsiTheme="minorHAnsi"/>
          <w:szCs w:val="22"/>
        </w:rPr>
        <w:t xml:space="preserve">The School also has supporting policies that are regularly checked and managed by the Health and Safety Committee. These are stored in the Health and Safety Manager’s office in the Bursary and also on the School’s </w:t>
      </w:r>
      <w:proofErr w:type="spellStart"/>
      <w:r w:rsidRPr="00CE364A">
        <w:rPr>
          <w:rFonts w:asciiTheme="minorHAnsi" w:hAnsiTheme="minorHAnsi"/>
          <w:szCs w:val="22"/>
        </w:rPr>
        <w:t>Sharepoint</w:t>
      </w:r>
      <w:proofErr w:type="spellEnd"/>
      <w:r w:rsidRPr="00CE364A">
        <w:rPr>
          <w:rFonts w:asciiTheme="minorHAnsi" w:hAnsiTheme="minorHAnsi"/>
          <w:szCs w:val="22"/>
        </w:rPr>
        <w:t xml:space="preserve"> </w:t>
      </w:r>
      <w:r w:rsidR="00D90175" w:rsidRPr="00CE364A">
        <w:rPr>
          <w:rFonts w:asciiTheme="minorHAnsi" w:hAnsiTheme="minorHAnsi"/>
          <w:szCs w:val="22"/>
        </w:rPr>
        <w:t xml:space="preserve">intranet </w:t>
      </w:r>
      <w:r w:rsidRPr="00CE364A">
        <w:rPr>
          <w:rFonts w:asciiTheme="minorHAnsi" w:hAnsiTheme="minorHAnsi"/>
          <w:szCs w:val="22"/>
        </w:rPr>
        <w:t>site</w:t>
      </w:r>
      <w:r w:rsidR="004F58DE" w:rsidRPr="00CE364A">
        <w:rPr>
          <w:rFonts w:asciiTheme="minorHAnsi" w:hAnsiTheme="minorHAnsi"/>
          <w:szCs w:val="22"/>
        </w:rPr>
        <w:t xml:space="preserve"> within the document library. </w:t>
      </w:r>
      <w:r w:rsidR="00D90175" w:rsidRPr="00CE364A">
        <w:rPr>
          <w:rFonts w:asciiTheme="minorHAnsi" w:hAnsiTheme="minorHAnsi"/>
          <w:szCs w:val="22"/>
        </w:rPr>
        <w:t>Specific risk management procedures are also identified in the following policies:</w:t>
      </w:r>
    </w:p>
    <w:p w14:paraId="0E300E98" w14:textId="144ACB31" w:rsidR="00D1141A" w:rsidRPr="00CE364A" w:rsidRDefault="00D90175" w:rsidP="00D90175">
      <w:pPr>
        <w:pStyle w:val="ListParagraph"/>
        <w:numPr>
          <w:ilvl w:val="0"/>
          <w:numId w:val="18"/>
        </w:numPr>
        <w:jc w:val="both"/>
        <w:rPr>
          <w:rFonts w:asciiTheme="minorHAnsi" w:hAnsiTheme="minorHAnsi"/>
          <w:szCs w:val="22"/>
        </w:rPr>
      </w:pPr>
      <w:r w:rsidRPr="00CE364A">
        <w:rPr>
          <w:rFonts w:asciiTheme="minorHAnsi" w:hAnsiTheme="minorHAnsi"/>
          <w:szCs w:val="22"/>
        </w:rPr>
        <w:t>Radon Policy</w:t>
      </w:r>
    </w:p>
    <w:p w14:paraId="1461C017" w14:textId="43703428" w:rsidR="00D90175" w:rsidRPr="00CE364A" w:rsidRDefault="00D90175" w:rsidP="00D90175">
      <w:pPr>
        <w:pStyle w:val="ListParagraph"/>
        <w:numPr>
          <w:ilvl w:val="0"/>
          <w:numId w:val="18"/>
        </w:numPr>
        <w:jc w:val="both"/>
        <w:rPr>
          <w:rFonts w:asciiTheme="minorHAnsi" w:hAnsiTheme="minorHAnsi"/>
          <w:szCs w:val="22"/>
        </w:rPr>
      </w:pPr>
      <w:r w:rsidRPr="00CE364A">
        <w:rPr>
          <w:rFonts w:asciiTheme="minorHAnsi" w:hAnsiTheme="minorHAnsi"/>
          <w:szCs w:val="22"/>
        </w:rPr>
        <w:t>Legionella</w:t>
      </w:r>
      <w:r w:rsidR="00294257" w:rsidRPr="00CE364A">
        <w:rPr>
          <w:rFonts w:asciiTheme="minorHAnsi" w:hAnsiTheme="minorHAnsi"/>
          <w:szCs w:val="22"/>
        </w:rPr>
        <w:t xml:space="preserve"> Policy</w:t>
      </w:r>
    </w:p>
    <w:p w14:paraId="428DAF09" w14:textId="2871582B" w:rsidR="00294257" w:rsidRPr="00CE364A" w:rsidRDefault="00294257" w:rsidP="00D90175">
      <w:pPr>
        <w:pStyle w:val="ListParagraph"/>
        <w:numPr>
          <w:ilvl w:val="0"/>
          <w:numId w:val="18"/>
        </w:numPr>
        <w:jc w:val="both"/>
        <w:rPr>
          <w:rFonts w:asciiTheme="minorHAnsi" w:hAnsiTheme="minorHAnsi"/>
          <w:szCs w:val="22"/>
        </w:rPr>
      </w:pPr>
      <w:r w:rsidRPr="00CE364A">
        <w:rPr>
          <w:rFonts w:asciiTheme="minorHAnsi" w:hAnsiTheme="minorHAnsi"/>
          <w:szCs w:val="22"/>
        </w:rPr>
        <w:t>PPE Policy</w:t>
      </w:r>
    </w:p>
    <w:p w14:paraId="04489FB5" w14:textId="70E21BFE" w:rsidR="00D90175" w:rsidRPr="00CE364A" w:rsidRDefault="00D90175" w:rsidP="00D90175">
      <w:pPr>
        <w:pStyle w:val="ListParagraph"/>
        <w:numPr>
          <w:ilvl w:val="0"/>
          <w:numId w:val="18"/>
        </w:numPr>
        <w:jc w:val="both"/>
        <w:rPr>
          <w:rFonts w:asciiTheme="minorHAnsi" w:hAnsiTheme="minorHAnsi"/>
          <w:szCs w:val="22"/>
        </w:rPr>
      </w:pPr>
      <w:r w:rsidRPr="00CE364A">
        <w:rPr>
          <w:rFonts w:asciiTheme="minorHAnsi" w:hAnsiTheme="minorHAnsi"/>
          <w:szCs w:val="22"/>
        </w:rPr>
        <w:t>Asbestos Management Policy</w:t>
      </w:r>
    </w:p>
    <w:p w14:paraId="2D58D07E" w14:textId="6DC3D763" w:rsidR="00D90175" w:rsidRPr="00CE364A" w:rsidRDefault="00D90175" w:rsidP="00D90175">
      <w:pPr>
        <w:pStyle w:val="ListParagraph"/>
        <w:numPr>
          <w:ilvl w:val="0"/>
          <w:numId w:val="18"/>
        </w:numPr>
        <w:jc w:val="both"/>
        <w:rPr>
          <w:rFonts w:asciiTheme="minorHAnsi" w:hAnsiTheme="minorHAnsi"/>
          <w:szCs w:val="22"/>
        </w:rPr>
      </w:pPr>
      <w:r w:rsidRPr="00CE364A">
        <w:rPr>
          <w:rFonts w:asciiTheme="minorHAnsi" w:hAnsiTheme="minorHAnsi"/>
          <w:szCs w:val="22"/>
        </w:rPr>
        <w:t>Transport Policy – covering the use of minibuses</w:t>
      </w:r>
    </w:p>
    <w:p w14:paraId="1D520E56" w14:textId="65BF2020" w:rsidR="00D90175" w:rsidRPr="00CE364A" w:rsidRDefault="00D90175" w:rsidP="00D90175">
      <w:pPr>
        <w:pStyle w:val="ListParagraph"/>
        <w:numPr>
          <w:ilvl w:val="0"/>
          <w:numId w:val="18"/>
        </w:numPr>
        <w:jc w:val="both"/>
        <w:rPr>
          <w:rFonts w:asciiTheme="minorHAnsi" w:hAnsiTheme="minorHAnsi"/>
          <w:szCs w:val="22"/>
        </w:rPr>
      </w:pPr>
      <w:r w:rsidRPr="00CE364A">
        <w:rPr>
          <w:rFonts w:asciiTheme="minorHAnsi" w:hAnsiTheme="minorHAnsi"/>
          <w:szCs w:val="22"/>
        </w:rPr>
        <w:t>Security Policy</w:t>
      </w:r>
      <w:r w:rsidR="00B40B3E" w:rsidRPr="00CE364A">
        <w:rPr>
          <w:rFonts w:asciiTheme="minorHAnsi" w:hAnsiTheme="minorHAnsi"/>
          <w:szCs w:val="22"/>
        </w:rPr>
        <w:t xml:space="preserve"> – including the identification of contractors on site</w:t>
      </w:r>
      <w:r w:rsidR="007B0851" w:rsidRPr="00CE364A">
        <w:rPr>
          <w:rFonts w:asciiTheme="minorHAnsi" w:hAnsiTheme="minorHAnsi"/>
          <w:szCs w:val="22"/>
        </w:rPr>
        <w:t xml:space="preserve"> (</w:t>
      </w:r>
      <w:r w:rsidR="004E2418" w:rsidRPr="00CE364A">
        <w:rPr>
          <w:rFonts w:asciiTheme="minorHAnsi" w:hAnsiTheme="minorHAnsi"/>
          <w:szCs w:val="22"/>
        </w:rPr>
        <w:t>contractors’</w:t>
      </w:r>
      <w:r w:rsidR="007B0851" w:rsidRPr="00CE364A">
        <w:rPr>
          <w:rFonts w:asciiTheme="minorHAnsi" w:hAnsiTheme="minorHAnsi"/>
          <w:szCs w:val="22"/>
        </w:rPr>
        <w:t xml:space="preserve"> policy)</w:t>
      </w:r>
    </w:p>
    <w:p w14:paraId="63B1E920" w14:textId="0FD2A933" w:rsidR="00294257" w:rsidRPr="00CE364A" w:rsidRDefault="00294257" w:rsidP="00D90175">
      <w:pPr>
        <w:pStyle w:val="ListParagraph"/>
        <w:numPr>
          <w:ilvl w:val="0"/>
          <w:numId w:val="18"/>
        </w:numPr>
        <w:jc w:val="both"/>
        <w:rPr>
          <w:rFonts w:asciiTheme="minorHAnsi" w:hAnsiTheme="minorHAnsi"/>
          <w:szCs w:val="22"/>
        </w:rPr>
      </w:pPr>
      <w:r w:rsidRPr="00CE364A">
        <w:rPr>
          <w:rFonts w:asciiTheme="minorHAnsi" w:hAnsiTheme="minorHAnsi"/>
          <w:szCs w:val="22"/>
        </w:rPr>
        <w:t>Visitors Policy</w:t>
      </w:r>
      <w:r w:rsidR="00B40B3E" w:rsidRPr="00CE364A">
        <w:rPr>
          <w:rFonts w:asciiTheme="minorHAnsi" w:hAnsiTheme="minorHAnsi"/>
          <w:szCs w:val="22"/>
        </w:rPr>
        <w:t xml:space="preserve"> </w:t>
      </w:r>
      <w:r w:rsidRPr="00CE364A">
        <w:rPr>
          <w:rFonts w:asciiTheme="minorHAnsi" w:hAnsiTheme="minorHAnsi"/>
          <w:szCs w:val="22"/>
        </w:rPr>
        <w:t xml:space="preserve"> </w:t>
      </w:r>
    </w:p>
    <w:p w14:paraId="572AF37F" w14:textId="77777777" w:rsidR="00F47A3E" w:rsidRPr="00CE364A" w:rsidRDefault="00F47A3E" w:rsidP="00C375E9">
      <w:pPr>
        <w:jc w:val="both"/>
        <w:rPr>
          <w:rFonts w:asciiTheme="minorHAnsi" w:hAnsiTheme="minorHAnsi"/>
          <w:b/>
          <w:szCs w:val="22"/>
        </w:rPr>
      </w:pPr>
    </w:p>
    <w:p w14:paraId="1060D8E5" w14:textId="3910DE3F" w:rsidR="001242DD" w:rsidRPr="00CE364A" w:rsidRDefault="001242DD" w:rsidP="00C375E9">
      <w:pPr>
        <w:jc w:val="both"/>
        <w:rPr>
          <w:rFonts w:asciiTheme="minorHAnsi" w:hAnsiTheme="minorHAnsi"/>
          <w:b/>
          <w:szCs w:val="22"/>
        </w:rPr>
      </w:pPr>
      <w:r w:rsidRPr="00CE364A">
        <w:rPr>
          <w:rFonts w:asciiTheme="minorHAnsi" w:hAnsiTheme="minorHAnsi"/>
          <w:b/>
          <w:szCs w:val="22"/>
        </w:rPr>
        <w:t>Occupational Health</w:t>
      </w:r>
    </w:p>
    <w:p w14:paraId="6E6D8462" w14:textId="77777777" w:rsidR="001242DD" w:rsidRPr="00CE364A" w:rsidRDefault="001242DD" w:rsidP="00C375E9">
      <w:pPr>
        <w:jc w:val="both"/>
        <w:rPr>
          <w:rFonts w:asciiTheme="minorHAnsi" w:hAnsiTheme="minorHAnsi" w:cs="Arial"/>
          <w:szCs w:val="22"/>
        </w:rPr>
      </w:pPr>
      <w:r w:rsidRPr="00CE364A">
        <w:rPr>
          <w:rFonts w:asciiTheme="minorHAnsi" w:hAnsiTheme="minorHAnsi" w:cs="Arial"/>
          <w:szCs w:val="22"/>
        </w:rPr>
        <w:t>It is the School’s policy to protect its employees as far as practicable from any health risk which may arise from work or the working environment by:</w:t>
      </w:r>
    </w:p>
    <w:p w14:paraId="17BF48F4" w14:textId="77777777" w:rsidR="001242DD" w:rsidRPr="00CE364A" w:rsidRDefault="001242DD" w:rsidP="00D1141A">
      <w:pPr>
        <w:pStyle w:val="ListParagraph"/>
        <w:numPr>
          <w:ilvl w:val="0"/>
          <w:numId w:val="17"/>
        </w:numPr>
        <w:jc w:val="both"/>
        <w:rPr>
          <w:rFonts w:asciiTheme="minorHAnsi" w:hAnsiTheme="minorHAnsi"/>
          <w:szCs w:val="22"/>
        </w:rPr>
      </w:pPr>
      <w:r w:rsidRPr="00CE364A">
        <w:rPr>
          <w:rFonts w:asciiTheme="minorHAnsi" w:hAnsiTheme="minorHAnsi"/>
          <w:szCs w:val="22"/>
        </w:rPr>
        <w:t>Developing occupational health procedures and ensuring that policies are current and relate to the School’s needs.</w:t>
      </w:r>
    </w:p>
    <w:p w14:paraId="205E67C6" w14:textId="152EDD15" w:rsidR="001242DD" w:rsidRPr="00CE364A" w:rsidRDefault="001242DD" w:rsidP="00D1141A">
      <w:pPr>
        <w:pStyle w:val="ListParagraph"/>
        <w:numPr>
          <w:ilvl w:val="0"/>
          <w:numId w:val="17"/>
        </w:numPr>
        <w:jc w:val="both"/>
        <w:rPr>
          <w:rFonts w:asciiTheme="minorHAnsi" w:hAnsiTheme="minorHAnsi"/>
          <w:szCs w:val="22"/>
        </w:rPr>
      </w:pPr>
      <w:r w:rsidRPr="00CE364A">
        <w:rPr>
          <w:rFonts w:asciiTheme="minorHAnsi" w:hAnsiTheme="minorHAnsi"/>
          <w:szCs w:val="22"/>
        </w:rPr>
        <w:t xml:space="preserve">Providing pre-employment screening and regular health supervision </w:t>
      </w:r>
      <w:r w:rsidR="00D1141A" w:rsidRPr="00CE364A">
        <w:rPr>
          <w:rFonts w:asciiTheme="minorHAnsi" w:hAnsiTheme="minorHAnsi"/>
          <w:szCs w:val="22"/>
        </w:rPr>
        <w:t>where and when required</w:t>
      </w:r>
      <w:r w:rsidRPr="00CE364A">
        <w:rPr>
          <w:rFonts w:asciiTheme="minorHAnsi" w:hAnsiTheme="minorHAnsi"/>
          <w:szCs w:val="22"/>
        </w:rPr>
        <w:t>.</w:t>
      </w:r>
    </w:p>
    <w:p w14:paraId="60BFD412" w14:textId="77777777" w:rsidR="001242DD" w:rsidRPr="00CE364A" w:rsidRDefault="001242DD" w:rsidP="00D1141A">
      <w:pPr>
        <w:pStyle w:val="ListParagraph"/>
        <w:numPr>
          <w:ilvl w:val="0"/>
          <w:numId w:val="17"/>
        </w:numPr>
        <w:jc w:val="both"/>
        <w:rPr>
          <w:rFonts w:asciiTheme="minorHAnsi" w:hAnsiTheme="minorHAnsi"/>
          <w:szCs w:val="22"/>
        </w:rPr>
      </w:pPr>
      <w:r w:rsidRPr="00CE364A">
        <w:rPr>
          <w:rFonts w:asciiTheme="minorHAnsi" w:hAnsiTheme="minorHAnsi"/>
          <w:szCs w:val="22"/>
        </w:rPr>
        <w:t>Establishing and maintaining appropriate standards for health and hygiene relevant to each employee.</w:t>
      </w:r>
    </w:p>
    <w:p w14:paraId="3A3798C5" w14:textId="77777777" w:rsidR="001242DD" w:rsidRPr="00CE364A" w:rsidRDefault="001242DD" w:rsidP="00D1141A">
      <w:pPr>
        <w:pStyle w:val="ListParagraph"/>
        <w:numPr>
          <w:ilvl w:val="0"/>
          <w:numId w:val="17"/>
        </w:numPr>
        <w:jc w:val="both"/>
        <w:rPr>
          <w:rFonts w:asciiTheme="minorHAnsi" w:hAnsiTheme="minorHAnsi"/>
          <w:szCs w:val="22"/>
        </w:rPr>
      </w:pPr>
      <w:r w:rsidRPr="00CE364A">
        <w:rPr>
          <w:rFonts w:asciiTheme="minorHAnsi" w:hAnsiTheme="minorHAnsi"/>
          <w:szCs w:val="22"/>
        </w:rPr>
        <w:t>Identifying possible health hazards within the working environment.</w:t>
      </w:r>
    </w:p>
    <w:p w14:paraId="01EC9C6E" w14:textId="77777777" w:rsidR="001242DD" w:rsidRPr="00CE364A" w:rsidRDefault="001242DD" w:rsidP="00D1141A">
      <w:pPr>
        <w:pStyle w:val="ListParagraph"/>
        <w:numPr>
          <w:ilvl w:val="0"/>
          <w:numId w:val="17"/>
        </w:numPr>
        <w:jc w:val="both"/>
        <w:rPr>
          <w:rFonts w:asciiTheme="minorHAnsi" w:hAnsiTheme="minorHAnsi"/>
          <w:szCs w:val="22"/>
        </w:rPr>
      </w:pPr>
      <w:r w:rsidRPr="00CE364A">
        <w:rPr>
          <w:rFonts w:asciiTheme="minorHAnsi" w:hAnsiTheme="minorHAnsi"/>
          <w:szCs w:val="22"/>
        </w:rPr>
        <w:t>Advising on the prevention of occupationally induced health problems with a view to improving employee health and performance.</w:t>
      </w:r>
    </w:p>
    <w:p w14:paraId="6D39D9C9" w14:textId="306DDE3D" w:rsidR="001242DD" w:rsidRPr="00CE364A" w:rsidRDefault="001242DD" w:rsidP="00D1141A">
      <w:pPr>
        <w:pStyle w:val="ListParagraph"/>
        <w:numPr>
          <w:ilvl w:val="0"/>
          <w:numId w:val="17"/>
        </w:numPr>
        <w:jc w:val="both"/>
        <w:rPr>
          <w:rFonts w:asciiTheme="minorHAnsi" w:hAnsiTheme="minorHAnsi"/>
          <w:szCs w:val="22"/>
        </w:rPr>
      </w:pPr>
      <w:r w:rsidRPr="00CE364A">
        <w:rPr>
          <w:rFonts w:asciiTheme="minorHAnsi" w:hAnsiTheme="minorHAnsi"/>
          <w:szCs w:val="22"/>
        </w:rPr>
        <w:t>Providing an efficient first aid service.</w:t>
      </w:r>
    </w:p>
    <w:p w14:paraId="01F38907" w14:textId="6D39F1F3" w:rsidR="007B0851" w:rsidRPr="00CE364A" w:rsidRDefault="007B0851" w:rsidP="00D1141A">
      <w:pPr>
        <w:pStyle w:val="ListParagraph"/>
        <w:numPr>
          <w:ilvl w:val="0"/>
          <w:numId w:val="17"/>
        </w:numPr>
        <w:jc w:val="both"/>
        <w:rPr>
          <w:rFonts w:asciiTheme="minorHAnsi" w:hAnsiTheme="minorHAnsi"/>
          <w:szCs w:val="22"/>
        </w:rPr>
      </w:pPr>
      <w:r w:rsidRPr="00CE364A">
        <w:rPr>
          <w:rFonts w:asciiTheme="minorHAnsi" w:hAnsiTheme="minorHAnsi"/>
          <w:szCs w:val="22"/>
        </w:rPr>
        <w:t xml:space="preserve">Completing a DSE Assessment for all </w:t>
      </w:r>
      <w:r w:rsidR="004E2418" w:rsidRPr="00CE364A">
        <w:rPr>
          <w:rFonts w:asciiTheme="minorHAnsi" w:hAnsiTheme="minorHAnsi"/>
          <w:szCs w:val="22"/>
        </w:rPr>
        <w:t>office-based</w:t>
      </w:r>
      <w:r w:rsidRPr="00CE364A">
        <w:rPr>
          <w:rFonts w:asciiTheme="minorHAnsi" w:hAnsiTheme="minorHAnsi"/>
          <w:szCs w:val="22"/>
        </w:rPr>
        <w:t xml:space="preserve"> staff</w:t>
      </w:r>
    </w:p>
    <w:p w14:paraId="5F64EC35" w14:textId="77777777" w:rsidR="001242DD" w:rsidRPr="00CE364A" w:rsidRDefault="001242DD" w:rsidP="00C375E9">
      <w:pPr>
        <w:jc w:val="both"/>
        <w:rPr>
          <w:rFonts w:asciiTheme="minorHAnsi" w:hAnsiTheme="minorHAnsi"/>
          <w:szCs w:val="22"/>
        </w:rPr>
      </w:pPr>
      <w:r w:rsidRPr="00CE364A">
        <w:rPr>
          <w:rFonts w:asciiTheme="minorHAnsi" w:hAnsiTheme="minorHAnsi"/>
          <w:szCs w:val="22"/>
        </w:rPr>
        <w:t>Ensuring that occupational health provisions are within, and assist, school health and safety policies and that they comply with all relevant legal and statutory obligations.</w:t>
      </w:r>
    </w:p>
    <w:p w14:paraId="03F47880" w14:textId="067DD9F1" w:rsidR="001242DD" w:rsidRPr="00CE364A" w:rsidRDefault="001242DD" w:rsidP="00C375E9">
      <w:pPr>
        <w:jc w:val="both"/>
        <w:rPr>
          <w:rFonts w:asciiTheme="minorHAnsi" w:hAnsiTheme="minorHAnsi" w:cs="Arial"/>
          <w:szCs w:val="22"/>
        </w:rPr>
      </w:pPr>
      <w:r w:rsidRPr="00CE364A">
        <w:rPr>
          <w:rFonts w:asciiTheme="minorHAnsi" w:hAnsiTheme="minorHAnsi" w:cs="Arial"/>
          <w:szCs w:val="22"/>
        </w:rPr>
        <w:t>It should be noted that the occupational health service, including health supervision of individual employees at work, is complementary to, and not a substitute for, the relationship between the employee and the National Health Service/General Practi</w:t>
      </w:r>
      <w:r w:rsidR="00314404" w:rsidRPr="00CE364A">
        <w:rPr>
          <w:rFonts w:asciiTheme="minorHAnsi" w:hAnsiTheme="minorHAnsi" w:cs="Arial"/>
          <w:szCs w:val="22"/>
        </w:rPr>
        <w:t>ti</w:t>
      </w:r>
      <w:r w:rsidRPr="00CE364A">
        <w:rPr>
          <w:rFonts w:asciiTheme="minorHAnsi" w:hAnsiTheme="minorHAnsi" w:cs="Arial"/>
          <w:szCs w:val="22"/>
        </w:rPr>
        <w:t>oner.</w:t>
      </w:r>
    </w:p>
    <w:p w14:paraId="4E391A34" w14:textId="35C25FA9" w:rsidR="001242DD" w:rsidRPr="00CE364A" w:rsidRDefault="001242DD" w:rsidP="00C375E9">
      <w:pPr>
        <w:jc w:val="both"/>
        <w:rPr>
          <w:rFonts w:asciiTheme="minorHAnsi" w:hAnsiTheme="minorHAnsi"/>
          <w:b/>
          <w:szCs w:val="22"/>
        </w:rPr>
      </w:pPr>
      <w:r w:rsidRPr="00CE364A">
        <w:rPr>
          <w:rFonts w:asciiTheme="minorHAnsi" w:hAnsiTheme="minorHAnsi"/>
          <w:b/>
          <w:szCs w:val="22"/>
        </w:rPr>
        <w:t>Smoking</w:t>
      </w:r>
    </w:p>
    <w:p w14:paraId="7FAF106F" w14:textId="5AED64B4" w:rsidR="001242DD" w:rsidRPr="00CE364A" w:rsidRDefault="00314404" w:rsidP="00C375E9">
      <w:pPr>
        <w:jc w:val="both"/>
        <w:rPr>
          <w:rFonts w:asciiTheme="minorHAnsi" w:hAnsiTheme="minorHAnsi"/>
          <w:szCs w:val="22"/>
        </w:rPr>
      </w:pPr>
      <w:r w:rsidRPr="00CE364A">
        <w:rPr>
          <w:rFonts w:asciiTheme="minorHAnsi" w:hAnsiTheme="minorHAnsi"/>
          <w:szCs w:val="22"/>
        </w:rPr>
        <w:t xml:space="preserve">This is generally a </w:t>
      </w:r>
      <w:r w:rsidR="001242DD" w:rsidRPr="00CE364A">
        <w:rPr>
          <w:rFonts w:asciiTheme="minorHAnsi" w:hAnsiTheme="minorHAnsi"/>
          <w:szCs w:val="22"/>
        </w:rPr>
        <w:t>non</w:t>
      </w:r>
      <w:r w:rsidRPr="00CE364A">
        <w:rPr>
          <w:rFonts w:asciiTheme="minorHAnsi" w:hAnsiTheme="minorHAnsi"/>
          <w:szCs w:val="22"/>
        </w:rPr>
        <w:t>-</w:t>
      </w:r>
      <w:r w:rsidR="001242DD" w:rsidRPr="00CE364A">
        <w:rPr>
          <w:rFonts w:asciiTheme="minorHAnsi" w:hAnsiTheme="minorHAnsi"/>
          <w:szCs w:val="22"/>
        </w:rPr>
        <w:t>smoking site. Smoking constitutes a fire hazard and can be unpleasant and dangerous for the smoker and colleagues. Smoking on the premises is against the code of conduct and therefore an offender will be subject to the disciplinary procedures. Employees discovered smoking in an area where there is a particular fire risk will be liable to dismissal without notice.</w:t>
      </w:r>
    </w:p>
    <w:p w14:paraId="3AC576D1" w14:textId="77777777" w:rsidR="00572A1E" w:rsidRPr="00CE364A" w:rsidRDefault="00572A1E" w:rsidP="00C375E9">
      <w:pPr>
        <w:jc w:val="both"/>
        <w:rPr>
          <w:rFonts w:asciiTheme="minorHAnsi" w:hAnsiTheme="minorHAnsi"/>
          <w:b/>
          <w:szCs w:val="22"/>
        </w:rPr>
      </w:pPr>
    </w:p>
    <w:p w14:paraId="477FB608" w14:textId="446BFEC0" w:rsidR="001242DD" w:rsidRPr="00CE364A" w:rsidRDefault="001242DD" w:rsidP="00C375E9">
      <w:pPr>
        <w:jc w:val="both"/>
        <w:rPr>
          <w:rFonts w:asciiTheme="minorHAnsi" w:hAnsiTheme="minorHAnsi"/>
          <w:b/>
          <w:szCs w:val="22"/>
        </w:rPr>
      </w:pPr>
      <w:r w:rsidRPr="00CE364A">
        <w:rPr>
          <w:rFonts w:asciiTheme="minorHAnsi" w:hAnsiTheme="minorHAnsi"/>
          <w:b/>
          <w:szCs w:val="22"/>
        </w:rPr>
        <w:t>Conclusion</w:t>
      </w:r>
    </w:p>
    <w:p w14:paraId="3D142306" w14:textId="7709E8DC" w:rsidR="001242DD" w:rsidRPr="00CE364A" w:rsidRDefault="001242DD" w:rsidP="00C375E9">
      <w:pPr>
        <w:jc w:val="both"/>
        <w:rPr>
          <w:rFonts w:asciiTheme="minorHAnsi" w:hAnsiTheme="minorHAnsi"/>
          <w:szCs w:val="22"/>
        </w:rPr>
      </w:pPr>
      <w:r w:rsidRPr="00CE364A">
        <w:rPr>
          <w:rFonts w:asciiTheme="minorHAnsi" w:hAnsiTheme="minorHAnsi"/>
          <w:szCs w:val="22"/>
        </w:rPr>
        <w:t>It is the responsibility of everyone to make these arrangements work. This will ensure, as far as is reasonably practicable, that working conditions are safe and that the</w:t>
      </w:r>
      <w:r w:rsidR="00DB02C6" w:rsidRPr="00CE364A">
        <w:rPr>
          <w:rFonts w:asciiTheme="minorHAnsi" w:hAnsiTheme="minorHAnsi"/>
          <w:szCs w:val="22"/>
        </w:rPr>
        <w:t xml:space="preserve"> working life is accident free.</w:t>
      </w:r>
      <w:r w:rsidRPr="00CE364A">
        <w:rPr>
          <w:rFonts w:asciiTheme="minorHAnsi" w:hAnsiTheme="minorHAnsi"/>
          <w:szCs w:val="22"/>
        </w:rPr>
        <w:t xml:space="preserve">    </w:t>
      </w:r>
    </w:p>
    <w:p w14:paraId="674A2279" w14:textId="6B6EB343" w:rsidR="001242DD" w:rsidRPr="00CE364A" w:rsidRDefault="001242DD" w:rsidP="00C375E9">
      <w:pPr>
        <w:jc w:val="both"/>
        <w:rPr>
          <w:rFonts w:asciiTheme="minorHAnsi" w:hAnsiTheme="minorHAnsi"/>
          <w:szCs w:val="22"/>
        </w:rPr>
      </w:pPr>
      <w:r w:rsidRPr="00CE364A">
        <w:rPr>
          <w:rFonts w:asciiTheme="minorHAnsi" w:hAnsiTheme="minorHAnsi"/>
          <w:szCs w:val="22"/>
        </w:rPr>
        <w:t>If an improvement or prohibition notice is served by an enforcement officer, (</w:t>
      </w:r>
      <w:r w:rsidR="00CE364A" w:rsidRPr="00CE364A">
        <w:rPr>
          <w:rFonts w:asciiTheme="minorHAnsi" w:hAnsiTheme="minorHAnsi"/>
          <w:szCs w:val="22"/>
        </w:rPr>
        <w:t>e.g.</w:t>
      </w:r>
      <w:r w:rsidRPr="00CE364A">
        <w:rPr>
          <w:rFonts w:asciiTheme="minorHAnsi" w:hAnsiTheme="minorHAnsi"/>
          <w:szCs w:val="22"/>
        </w:rPr>
        <w:t xml:space="preserve"> Factories Inspector or Environmental Health Inspector), the Head should immediately advise the Board of Governors. If a prohibition notice is issued with immediate effect the activities sp</w:t>
      </w:r>
      <w:r w:rsidR="00DB02C6" w:rsidRPr="00CE364A">
        <w:rPr>
          <w:rFonts w:asciiTheme="minorHAnsi" w:hAnsiTheme="minorHAnsi"/>
          <w:szCs w:val="22"/>
        </w:rPr>
        <w:t>ecified should cease forthwith.</w:t>
      </w:r>
      <w:r w:rsidRPr="00CE364A">
        <w:rPr>
          <w:rFonts w:asciiTheme="minorHAnsi" w:hAnsiTheme="minorHAnsi"/>
          <w:szCs w:val="22"/>
        </w:rPr>
        <w:t xml:space="preserve">    </w:t>
      </w:r>
    </w:p>
    <w:p w14:paraId="22195F64" w14:textId="77777777" w:rsidR="001242DD" w:rsidRPr="00CE364A" w:rsidRDefault="001242DD" w:rsidP="00C375E9">
      <w:pPr>
        <w:jc w:val="both"/>
        <w:rPr>
          <w:rFonts w:asciiTheme="minorHAnsi" w:hAnsiTheme="minorHAnsi"/>
          <w:szCs w:val="22"/>
        </w:rPr>
      </w:pPr>
      <w:r w:rsidRPr="00CE364A">
        <w:rPr>
          <w:rFonts w:asciiTheme="minorHAnsi" w:hAnsiTheme="minorHAnsi"/>
          <w:szCs w:val="22"/>
        </w:rPr>
        <w:t>Any member of staff noticing a failure with this statement of organisation and arrangements or other advice/guidance issued by the Board of Governors or Head in pursuance of the safety policy should immediately report the circumstances to the Head. The Head should then initiate appropriate remedial action. If it proves impossible for the Head to resolve the matter, he should then report the matter to the Board of Governors. If no action is seen to be taken, the Head should be consulted again and, if still no action is taken, the member of staff should report the circumstances to the safety representative at the school, or one of the officers mentioned above.</w:t>
      </w:r>
    </w:p>
    <w:p w14:paraId="7279780C" w14:textId="77777777" w:rsidR="001242DD" w:rsidRPr="00CE364A" w:rsidRDefault="001242DD" w:rsidP="00C375E9">
      <w:pPr>
        <w:jc w:val="both"/>
        <w:rPr>
          <w:rFonts w:asciiTheme="minorHAnsi" w:hAnsiTheme="minorHAnsi"/>
          <w:szCs w:val="22"/>
        </w:rPr>
      </w:pPr>
      <w:r w:rsidRPr="00CE364A">
        <w:rPr>
          <w:rFonts w:asciiTheme="minorHAnsi" w:hAnsiTheme="minorHAnsi"/>
          <w:szCs w:val="22"/>
        </w:rPr>
        <w:t>Hazardous situation should also be reported immediately and the same procedure followed. Suggestions by any member of staff to improve standards of health and safety are welcomed by the Head.</w:t>
      </w:r>
    </w:p>
    <w:p w14:paraId="79F33627" w14:textId="77777777" w:rsidR="00FD13E0" w:rsidRPr="00CE364A" w:rsidRDefault="00FD13E0" w:rsidP="00FD13E0">
      <w:pPr>
        <w:spacing w:after="160" w:line="259" w:lineRule="auto"/>
        <w:rPr>
          <w:rFonts w:asciiTheme="minorHAnsi" w:hAnsiTheme="minorHAnsi"/>
          <w:szCs w:val="22"/>
        </w:rPr>
        <w:sectPr w:rsidR="00FD13E0" w:rsidRPr="00CE364A">
          <w:footerReference w:type="default" r:id="rId14"/>
          <w:pgSz w:w="11906" w:h="16838"/>
          <w:pgMar w:top="1440" w:right="1440" w:bottom="1440" w:left="1440" w:header="708" w:footer="708" w:gutter="0"/>
          <w:cols w:space="708"/>
          <w:docGrid w:linePitch="360"/>
        </w:sectPr>
      </w:pPr>
    </w:p>
    <w:p w14:paraId="2F78DEC5" w14:textId="77777777" w:rsidR="005F012F" w:rsidRPr="00CE364A" w:rsidRDefault="005F012F" w:rsidP="005F012F">
      <w:pPr>
        <w:kinsoku w:val="0"/>
        <w:overflowPunct w:val="0"/>
        <w:autoSpaceDE w:val="0"/>
        <w:autoSpaceDN w:val="0"/>
        <w:adjustRightInd w:val="0"/>
        <w:spacing w:before="4" w:after="0"/>
        <w:rPr>
          <w:rFonts w:ascii="Times New Roman" w:eastAsiaTheme="minorHAnsi" w:hAnsi="Times New Roman"/>
          <w:sz w:val="17"/>
          <w:szCs w:val="17"/>
          <w:lang w:val="en-US"/>
        </w:rPr>
      </w:pPr>
    </w:p>
    <w:p w14:paraId="163CEC14" w14:textId="3D995825" w:rsidR="00C626F5" w:rsidRPr="00CE364A" w:rsidRDefault="00037E8C" w:rsidP="00C626F5">
      <w:pPr>
        <w:kinsoku w:val="0"/>
        <w:overflowPunct w:val="0"/>
        <w:autoSpaceDE w:val="0"/>
        <w:autoSpaceDN w:val="0"/>
        <w:adjustRightInd w:val="0"/>
        <w:spacing w:before="59" w:after="0"/>
        <w:ind w:right="219"/>
        <w:jc w:val="right"/>
        <w:outlineLvl w:val="0"/>
        <w:rPr>
          <w:rFonts w:ascii="Trebuchet MS" w:eastAsiaTheme="minorHAnsi" w:hAnsi="Trebuchet MS" w:cs="Trebuchet MS"/>
          <w:bCs/>
          <w:sz w:val="20"/>
          <w:szCs w:val="20"/>
          <w:lang w:val="en-US"/>
        </w:rPr>
      </w:pPr>
      <w:r w:rsidRPr="00CE364A">
        <w:rPr>
          <w:rFonts w:cs="Arial"/>
          <w:b/>
          <w:sz w:val="24"/>
          <w:u w:val="single"/>
        </w:rPr>
        <w:t>BLOXHAM SCHOOL ACCIDENT REPORT FORM</w:t>
      </w:r>
      <w:r w:rsidR="00C626F5" w:rsidRPr="00CE364A">
        <w:rPr>
          <w:rFonts w:cs="Arial"/>
          <w:b/>
          <w:sz w:val="24"/>
          <w:u w:val="single"/>
        </w:rPr>
        <w:t xml:space="preserve"> </w:t>
      </w:r>
      <w:r w:rsidR="00C626F5" w:rsidRPr="00CE364A">
        <w:rPr>
          <w:rFonts w:cs="Arial"/>
          <w:b/>
          <w:sz w:val="24"/>
        </w:rPr>
        <w:t xml:space="preserve">   </w:t>
      </w:r>
      <w:r w:rsidR="001E55C9" w:rsidRPr="00CE364A">
        <w:rPr>
          <w:rFonts w:cs="Arial"/>
          <w:sz w:val="24"/>
        </w:rPr>
        <w:t>(</w:t>
      </w:r>
      <w:r w:rsidR="00C626F5" w:rsidRPr="00CE364A">
        <w:rPr>
          <w:rFonts w:ascii="Trebuchet MS" w:eastAsiaTheme="minorHAnsi" w:hAnsi="Trebuchet MS" w:cs="Trebuchet MS"/>
          <w:bCs/>
          <w:sz w:val="20"/>
          <w:szCs w:val="20"/>
          <w:lang w:val="en-US"/>
        </w:rPr>
        <w:t xml:space="preserve">Appendix </w:t>
      </w:r>
      <w:r w:rsidR="00572A1E" w:rsidRPr="00CE364A">
        <w:rPr>
          <w:rFonts w:ascii="Trebuchet MS" w:eastAsiaTheme="minorHAnsi" w:hAnsi="Trebuchet MS" w:cs="Trebuchet MS"/>
          <w:bCs/>
          <w:sz w:val="20"/>
          <w:szCs w:val="20"/>
          <w:lang w:val="en-US"/>
        </w:rPr>
        <w:t>1</w:t>
      </w:r>
      <w:r w:rsidR="00C626F5" w:rsidRPr="00CE364A">
        <w:rPr>
          <w:rFonts w:ascii="Trebuchet MS" w:eastAsiaTheme="minorHAnsi" w:hAnsi="Trebuchet MS" w:cs="Trebuchet MS"/>
          <w:bCs/>
          <w:sz w:val="20"/>
          <w:szCs w:val="20"/>
          <w:lang w:val="en-US"/>
        </w:rPr>
        <w:t xml:space="preserve"> Accident Forms</w:t>
      </w:r>
      <w:r w:rsidR="001E55C9" w:rsidRPr="00CE364A">
        <w:rPr>
          <w:rFonts w:ascii="Trebuchet MS" w:eastAsiaTheme="minorHAnsi" w:hAnsi="Trebuchet MS" w:cs="Trebuchet MS"/>
          <w:bCs/>
          <w:sz w:val="20"/>
          <w:szCs w:val="20"/>
          <w:lang w:val="en-US"/>
        </w:rPr>
        <w:t>)</w:t>
      </w:r>
    </w:p>
    <w:p w14:paraId="406B2EC8" w14:textId="53FFC532" w:rsidR="00037E8C" w:rsidRPr="00CE364A" w:rsidRDefault="00037E8C" w:rsidP="00037E8C">
      <w:pPr>
        <w:jc w:val="center"/>
        <w:rPr>
          <w:rFonts w:cs="Arial"/>
          <w:b/>
          <w:sz w:val="24"/>
          <w:u w:val="single"/>
        </w:rPr>
      </w:pPr>
    </w:p>
    <w:p w14:paraId="58BB670E" w14:textId="77777777" w:rsidR="00037E8C" w:rsidRPr="00CE364A" w:rsidRDefault="00037E8C" w:rsidP="00037E8C">
      <w:pPr>
        <w:rPr>
          <w:rFonts w:cs="Arial"/>
          <w:sz w:val="20"/>
        </w:rPr>
      </w:pPr>
    </w:p>
    <w:p w14:paraId="286D5B3B" w14:textId="77777777" w:rsidR="00037E8C" w:rsidRPr="00CE364A" w:rsidRDefault="00037E8C" w:rsidP="00037E8C">
      <w:pPr>
        <w:rPr>
          <w:rFonts w:cs="Arial"/>
          <w:b/>
          <w:sz w:val="20"/>
        </w:rPr>
      </w:pPr>
      <w:r w:rsidRPr="00CE364A">
        <w:rPr>
          <w:rFonts w:cs="Arial"/>
          <w:b/>
          <w:sz w:val="20"/>
        </w:rPr>
        <w:t>ABOUT THE PERSON WHO HAD THE ACCIDENT</w:t>
      </w:r>
    </w:p>
    <w:p w14:paraId="04F760E5" w14:textId="77777777" w:rsidR="00037E8C" w:rsidRPr="00CE364A" w:rsidRDefault="00037E8C" w:rsidP="00037E8C">
      <w:pPr>
        <w:rPr>
          <w:rFonts w:cs="Arial"/>
          <w:sz w:val="20"/>
        </w:rPr>
      </w:pPr>
      <w:r w:rsidRPr="00CE364A">
        <w:rPr>
          <w:rFonts w:cs="Arial"/>
          <w:b/>
          <w:noProof/>
          <w:sz w:val="20"/>
          <w:lang w:eastAsia="en-GB"/>
        </w:rPr>
        <mc:AlternateContent>
          <mc:Choice Requires="wps">
            <w:drawing>
              <wp:anchor distT="0" distB="0" distL="114300" distR="114300" simplePos="0" relativeHeight="251651072" behindDoc="0" locked="0" layoutInCell="1" allowOverlap="1" wp14:anchorId="4081C2E1" wp14:editId="4C49054C">
                <wp:simplePos x="0" y="0"/>
                <wp:positionH relativeFrom="column">
                  <wp:posOffset>-66675</wp:posOffset>
                </wp:positionH>
                <wp:positionV relativeFrom="paragraph">
                  <wp:posOffset>46990</wp:posOffset>
                </wp:positionV>
                <wp:extent cx="6724650" cy="1031240"/>
                <wp:effectExtent l="19050" t="19050" r="38100" b="3556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1031240"/>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556AC72" w14:textId="77777777" w:rsidR="00987A18" w:rsidRPr="00875129" w:rsidRDefault="00987A18" w:rsidP="00037E8C">
                            <w:pPr>
                              <w:rPr>
                                <w:b/>
                                <w:sz w:val="20"/>
                              </w:rPr>
                            </w:pPr>
                            <w:r w:rsidRPr="00875129">
                              <w:rPr>
                                <w:b/>
                                <w:sz w:val="20"/>
                              </w:rPr>
                              <w:t>Name</w:t>
                            </w:r>
                            <w:r>
                              <w:rPr>
                                <w:b/>
                                <w:sz w:val="20"/>
                              </w:rPr>
                              <w:t xml:space="preserve"> </w:t>
                            </w:r>
                          </w:p>
                          <w:p w14:paraId="4C0B8529" w14:textId="77777777" w:rsidR="00987A18" w:rsidRPr="00875129" w:rsidRDefault="00987A18" w:rsidP="00037E8C">
                            <w:pPr>
                              <w:rPr>
                                <w:b/>
                                <w:sz w:val="20"/>
                              </w:rPr>
                            </w:pPr>
                            <w:r w:rsidRPr="00875129">
                              <w:rPr>
                                <w:b/>
                                <w:sz w:val="20"/>
                              </w:rPr>
                              <w:t>Address</w:t>
                            </w:r>
                          </w:p>
                          <w:p w14:paraId="3302BC5A" w14:textId="77777777" w:rsidR="00987A18" w:rsidRPr="00875129" w:rsidRDefault="00987A18" w:rsidP="00037E8C">
                            <w:pPr>
                              <w:rPr>
                                <w:b/>
                                <w:sz w:val="20"/>
                              </w:rPr>
                            </w:pPr>
                            <w:r>
                              <w:rPr>
                                <w:b/>
                                <w:sz w:val="20"/>
                              </w:rPr>
                              <w:t>PUPIL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081C2E1" id="_x0000_t202" coordsize="21600,21600" o:spt="202" path="m,l,21600r21600,l21600,xe">
                <v:stroke joinstyle="miter"/>
                <v:path gradientshapeok="t" o:connecttype="rect"/>
              </v:shapetype>
              <v:shape id="Text Box 5" o:spid="_x0000_s1026" type="#_x0000_t202" style="position:absolute;margin-left:-5.25pt;margin-top:3.7pt;width:529.5pt;height:81.2pt;z-index:25165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" fillcolor="white [3201]" strokecolor="#a5a5a5 [3206]" strokeweight="5pt">
                <v:stroke linestyle="thickThin"/>
                <v:shadow color="#868686"/>
                <v:textbox style="mso-fit-shape-to-text:t">
                  <w:txbxContent>
                    <w:p w14:paraId="6556AC72" w14:textId="77777777" w:rsidR="00987A18" w:rsidRPr="00875129" w:rsidRDefault="00987A18" w:rsidP="00037E8C">
                      <w:pPr>
                        <w:rPr>
                          <w:b/>
                          <w:sz w:val="20"/>
                        </w:rPr>
                      </w:pPr>
                      <w:r w:rsidRPr="00875129">
                        <w:rPr>
                          <w:b/>
                          <w:sz w:val="20"/>
                        </w:rPr>
                        <w:t>Name</w:t>
                      </w:r>
                      <w:r>
                        <w:rPr>
                          <w:b/>
                          <w:sz w:val="20"/>
                        </w:rPr>
                        <w:t xml:space="preserve"> </w:t>
                      </w:r>
                    </w:p>
                    <w:p w14:paraId="4C0B8529" w14:textId="77777777" w:rsidR="00987A18" w:rsidRPr="00875129" w:rsidRDefault="00987A18" w:rsidP="00037E8C">
                      <w:pPr>
                        <w:rPr>
                          <w:b/>
                          <w:sz w:val="20"/>
                        </w:rPr>
                      </w:pPr>
                      <w:r w:rsidRPr="00875129">
                        <w:rPr>
                          <w:b/>
                          <w:sz w:val="20"/>
                        </w:rPr>
                        <w:t>Address</w:t>
                      </w:r>
                    </w:p>
                    <w:p w14:paraId="3302BC5A" w14:textId="77777777" w:rsidR="00987A18" w:rsidRPr="00875129" w:rsidRDefault="00987A18" w:rsidP="00037E8C">
                      <w:pPr>
                        <w:rPr>
                          <w:b/>
                          <w:sz w:val="20"/>
                        </w:rPr>
                      </w:pPr>
                      <w:r>
                        <w:rPr>
                          <w:b/>
                          <w:sz w:val="20"/>
                        </w:rPr>
                        <w:t>PUPIL</w:t>
                      </w:r>
                    </w:p>
                  </w:txbxContent>
                </v:textbox>
              </v:shape>
            </w:pict>
          </mc:Fallback>
        </mc:AlternateContent>
      </w:r>
    </w:p>
    <w:p w14:paraId="214CF1EF" w14:textId="77777777" w:rsidR="00037E8C" w:rsidRPr="00CE364A" w:rsidRDefault="00037E8C" w:rsidP="00037E8C">
      <w:pPr>
        <w:rPr>
          <w:rFonts w:cs="Arial"/>
          <w:sz w:val="20"/>
        </w:rPr>
      </w:pPr>
    </w:p>
    <w:p w14:paraId="1FEA0EE8" w14:textId="77777777" w:rsidR="00037E8C" w:rsidRPr="00CE364A" w:rsidRDefault="00037E8C" w:rsidP="00037E8C">
      <w:pPr>
        <w:rPr>
          <w:rFonts w:cs="Arial"/>
          <w:sz w:val="20"/>
        </w:rPr>
      </w:pPr>
    </w:p>
    <w:p w14:paraId="714A8CC8" w14:textId="77777777" w:rsidR="00037E8C" w:rsidRPr="00CE364A" w:rsidRDefault="00037E8C" w:rsidP="00037E8C">
      <w:pPr>
        <w:rPr>
          <w:rFonts w:cs="Arial"/>
          <w:sz w:val="20"/>
        </w:rPr>
      </w:pPr>
    </w:p>
    <w:p w14:paraId="0F6A5DA1" w14:textId="77777777" w:rsidR="00037E8C" w:rsidRPr="00CE364A" w:rsidRDefault="00037E8C" w:rsidP="00037E8C">
      <w:pPr>
        <w:rPr>
          <w:rFonts w:cs="Arial"/>
          <w:sz w:val="20"/>
        </w:rPr>
      </w:pPr>
    </w:p>
    <w:p w14:paraId="53A595B3" w14:textId="77777777" w:rsidR="00037E8C" w:rsidRPr="00CE364A" w:rsidRDefault="00037E8C" w:rsidP="00037E8C">
      <w:pPr>
        <w:rPr>
          <w:rFonts w:cs="Arial"/>
          <w:b/>
          <w:sz w:val="20"/>
        </w:rPr>
      </w:pPr>
      <w:r w:rsidRPr="00CE364A">
        <w:rPr>
          <w:rFonts w:cs="Arial"/>
          <w:b/>
          <w:sz w:val="20"/>
        </w:rPr>
        <w:t>PERSON REPORTING INCIDENT</w:t>
      </w:r>
    </w:p>
    <w:p w14:paraId="126CE70C" w14:textId="77777777" w:rsidR="00037E8C" w:rsidRPr="00CE364A" w:rsidRDefault="00037E8C" w:rsidP="00037E8C">
      <w:pPr>
        <w:rPr>
          <w:rFonts w:cs="Arial"/>
          <w:b/>
          <w:sz w:val="20"/>
        </w:rPr>
      </w:pPr>
      <w:r w:rsidRPr="00CE364A">
        <w:rPr>
          <w:rFonts w:cs="Arial"/>
          <w:noProof/>
          <w:sz w:val="20"/>
          <w:lang w:eastAsia="en-GB"/>
        </w:rPr>
        <mc:AlternateContent>
          <mc:Choice Requires="wps">
            <w:drawing>
              <wp:anchor distT="0" distB="0" distL="114300" distR="114300" simplePos="0" relativeHeight="251650048" behindDoc="0" locked="0" layoutInCell="1" allowOverlap="1" wp14:anchorId="14E87BDB" wp14:editId="36CD1C95">
                <wp:simplePos x="0" y="0"/>
                <wp:positionH relativeFrom="column">
                  <wp:posOffset>-57150</wp:posOffset>
                </wp:positionH>
                <wp:positionV relativeFrom="paragraph">
                  <wp:posOffset>94615</wp:posOffset>
                </wp:positionV>
                <wp:extent cx="6724650" cy="619125"/>
                <wp:effectExtent l="19050" t="19050" r="38100" b="4762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619125"/>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F37D82C" w14:textId="2DAC95C0" w:rsidR="00987A18" w:rsidRPr="00875129" w:rsidRDefault="00987A18" w:rsidP="00037E8C">
                            <w:pPr>
                              <w:rPr>
                                <w:b/>
                                <w:sz w:val="20"/>
                              </w:rPr>
                            </w:pPr>
                            <w:r>
                              <w:rPr>
                                <w:b/>
                                <w:sz w:val="20"/>
                              </w:rPr>
                              <w:t>Name:</w:t>
                            </w:r>
                            <w:r>
                              <w:rPr>
                                <w:b/>
                                <w:sz w:val="20"/>
                              </w:rPr>
                              <w:tab/>
                            </w:r>
                            <w:r>
                              <w:rPr>
                                <w:b/>
                                <w:noProof/>
                                <w:sz w:val="20"/>
                                <w:lang w:eastAsia="en-GB"/>
                              </w:rPr>
                              <w:drawing>
                                <wp:inline distT="0" distB="0" distL="0" distR="0" wp14:anchorId="466D76B1" wp14:editId="706F32C0">
                                  <wp:extent cx="1698432" cy="341417"/>
                                  <wp:effectExtent l="19050" t="0" r="0" b="0"/>
                                  <wp:docPr id="5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srcRect/>
                                          <a:stretch>
                                            <a:fillRect/>
                                          </a:stretch>
                                        </pic:blipFill>
                                        <pic:spPr bwMode="auto">
                                          <a:xfrm>
                                            <a:off x="0" y="0"/>
                                            <a:ext cx="1699492" cy="341630"/>
                                          </a:xfrm>
                                          <a:prstGeom prst="rect">
                                            <a:avLst/>
                                          </a:prstGeom>
                                          <a:noFill/>
                                          <a:ln w="9525">
                                            <a:noFill/>
                                            <a:miter lim="800000"/>
                                            <a:headEnd/>
                                            <a:tailEnd/>
                                          </a:ln>
                                        </pic:spPr>
                                      </pic:pic>
                                    </a:graphicData>
                                  </a:graphic>
                                </wp:inline>
                              </w:drawing>
                            </w:r>
                            <w:r>
                              <w:rPr>
                                <w:b/>
                                <w:sz w:val="20"/>
                              </w:rPr>
                              <w:t xml:space="preserve">  </w:t>
                            </w:r>
                            <w:r>
                              <w:rPr>
                                <w:b/>
                                <w:sz w:val="20"/>
                              </w:rPr>
                              <w:tab/>
                              <w:t>Signed:</w:t>
                            </w:r>
                            <w:r w:rsidRPr="00DE72DC">
                              <w:rPr>
                                <w:b/>
                                <w:sz w:val="20"/>
                              </w:rPr>
                              <w:t xml:space="preserve"> </w:t>
                            </w:r>
                            <w:r>
                              <w:rPr>
                                <w:b/>
                                <w:sz w:val="20"/>
                              </w:rPr>
                              <w:t xml:space="preserve"> </w:t>
                            </w:r>
                            <w:r>
                              <w:rPr>
                                <w:b/>
                                <w:noProof/>
                                <w:sz w:val="20"/>
                                <w:lang w:eastAsia="en-GB"/>
                              </w:rPr>
                              <w:drawing>
                                <wp:inline distT="0" distB="0" distL="0" distR="0" wp14:anchorId="74FAD068" wp14:editId="551A0BE8">
                                  <wp:extent cx="1722286" cy="341417"/>
                                  <wp:effectExtent l="19050" t="0" r="0" b="0"/>
                                  <wp:docPr id="5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srcRect/>
                                          <a:stretch>
                                            <a:fillRect/>
                                          </a:stretch>
                                        </pic:blipFill>
                                        <pic:spPr bwMode="auto">
                                          <a:xfrm>
                                            <a:off x="0" y="0"/>
                                            <a:ext cx="1723361" cy="341630"/>
                                          </a:xfrm>
                                          <a:prstGeom prst="rect">
                                            <a:avLst/>
                                          </a:prstGeom>
                                          <a:noFill/>
                                          <a:ln w="9525">
                                            <a:noFill/>
                                            <a:miter lim="800000"/>
                                            <a:headEnd/>
                                            <a:tailEnd/>
                                          </a:ln>
                                        </pic:spPr>
                                      </pic:pic>
                                    </a:graphicData>
                                  </a:graphic>
                                </wp:inline>
                              </w:drawing>
                            </w:r>
                            <w:r>
                              <w:rPr>
                                <w:b/>
                                <w:sz w:val="20"/>
                              </w:rPr>
                              <w:t xml:space="preserve">         Date:</w:t>
                            </w:r>
                            <w:r w:rsidRPr="00DE72DC">
                              <w:rPr>
                                <w:b/>
                                <w:sz w:val="20"/>
                              </w:rPr>
                              <w:t xml:space="preserve"> </w:t>
                            </w:r>
                            <w:r>
                              <w:rPr>
                                <w:b/>
                                <w:sz w:val="20"/>
                              </w:rPr>
                              <w:t xml:space="preserve"> Nov</w:t>
                            </w:r>
                          </w:p>
                          <w:p w14:paraId="0C6CD67F" w14:textId="77777777" w:rsidR="00987A18" w:rsidRDefault="00987A18" w:rsidP="00037E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E87BDB" id="Text Box 4" o:spid="_x0000_s1027" type="#_x0000_t202" style="position:absolute;margin-left:-4.5pt;margin-top:7.45pt;width:529.5pt;height:48.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" fillcolor="white [3201]" strokecolor="#a5a5a5 [3206]" strokeweight="5pt">
                <v:stroke linestyle="thickThin"/>
                <v:shadow color="#868686"/>
                <v:textbox>
                  <w:txbxContent>
                    <w:p w14:paraId="2F37D82C" w14:textId="2DAC95C0" w:rsidR="00987A18" w:rsidRPr="00875129" w:rsidRDefault="00987A18" w:rsidP="00037E8C">
                      <w:pPr>
                        <w:rPr>
                          <w:b/>
                          <w:sz w:val="20"/>
                        </w:rPr>
                      </w:pPr>
                      <w:r>
                        <w:rPr>
                          <w:b/>
                          <w:sz w:val="20"/>
                        </w:rPr>
                        <w:t>Name:</w:t>
                      </w:r>
                      <w:r>
                        <w:rPr>
                          <w:b/>
                          <w:sz w:val="20"/>
                        </w:rPr>
                        <w:tab/>
                      </w:r>
                      <w:r>
                        <w:rPr>
                          <w:b/>
                          <w:noProof/>
                          <w:sz w:val="20"/>
                          <w:lang w:eastAsia="en-GB"/>
                        </w:rPr>
                        <w:drawing>
                          <wp:inline distT="0" distB="0" distL="0" distR="0" wp14:anchorId="466D76B1" wp14:editId="706F32C0">
                            <wp:extent cx="1698432" cy="341417"/>
                            <wp:effectExtent l="19050" t="0" r="0" b="0"/>
                            <wp:docPr id="5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srcRect/>
                                    <a:stretch>
                                      <a:fillRect/>
                                    </a:stretch>
                                  </pic:blipFill>
                                  <pic:spPr bwMode="auto">
                                    <a:xfrm>
                                      <a:off x="0" y="0"/>
                                      <a:ext cx="1699492" cy="341630"/>
                                    </a:xfrm>
                                    <a:prstGeom prst="rect">
                                      <a:avLst/>
                                    </a:prstGeom>
                                    <a:noFill/>
                                    <a:ln w="9525">
                                      <a:noFill/>
                                      <a:miter lim="800000"/>
                                      <a:headEnd/>
                                      <a:tailEnd/>
                                    </a:ln>
                                  </pic:spPr>
                                </pic:pic>
                              </a:graphicData>
                            </a:graphic>
                          </wp:inline>
                        </w:drawing>
                      </w:r>
                      <w:r>
                        <w:rPr>
                          <w:b/>
                          <w:sz w:val="20"/>
                        </w:rPr>
                        <w:t xml:space="preserve">  </w:t>
                      </w:r>
                      <w:r>
                        <w:rPr>
                          <w:b/>
                          <w:sz w:val="20"/>
                        </w:rPr>
                        <w:tab/>
                        <w:t>Signed:</w:t>
                      </w:r>
                      <w:r w:rsidRPr="00DE72DC">
                        <w:rPr>
                          <w:b/>
                          <w:sz w:val="20"/>
                        </w:rPr>
                        <w:t xml:space="preserve"> </w:t>
                      </w:r>
                      <w:r>
                        <w:rPr>
                          <w:b/>
                          <w:sz w:val="20"/>
                        </w:rPr>
                        <w:t xml:space="preserve"> </w:t>
                      </w:r>
                      <w:r>
                        <w:rPr>
                          <w:b/>
                          <w:noProof/>
                          <w:sz w:val="20"/>
                          <w:lang w:eastAsia="en-GB"/>
                        </w:rPr>
                        <w:drawing>
                          <wp:inline distT="0" distB="0" distL="0" distR="0" wp14:anchorId="74FAD068" wp14:editId="551A0BE8">
                            <wp:extent cx="1722286" cy="341417"/>
                            <wp:effectExtent l="19050" t="0" r="0" b="0"/>
                            <wp:docPr id="5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srcRect/>
                                    <a:stretch>
                                      <a:fillRect/>
                                    </a:stretch>
                                  </pic:blipFill>
                                  <pic:spPr bwMode="auto">
                                    <a:xfrm>
                                      <a:off x="0" y="0"/>
                                      <a:ext cx="1723361" cy="341630"/>
                                    </a:xfrm>
                                    <a:prstGeom prst="rect">
                                      <a:avLst/>
                                    </a:prstGeom>
                                    <a:noFill/>
                                    <a:ln w="9525">
                                      <a:noFill/>
                                      <a:miter lim="800000"/>
                                      <a:headEnd/>
                                      <a:tailEnd/>
                                    </a:ln>
                                  </pic:spPr>
                                </pic:pic>
                              </a:graphicData>
                            </a:graphic>
                          </wp:inline>
                        </w:drawing>
                      </w:r>
                      <w:r>
                        <w:rPr>
                          <w:b/>
                          <w:sz w:val="20"/>
                        </w:rPr>
                        <w:t xml:space="preserve">         Date:</w:t>
                      </w:r>
                      <w:r w:rsidRPr="00DE72DC">
                        <w:rPr>
                          <w:b/>
                          <w:sz w:val="20"/>
                        </w:rPr>
                        <w:t xml:space="preserve"> </w:t>
                      </w:r>
                      <w:r>
                        <w:rPr>
                          <w:b/>
                          <w:sz w:val="20"/>
                        </w:rPr>
                        <w:t xml:space="preserve"> Nov</w:t>
                      </w:r>
                    </w:p>
                    <w:p w14:paraId="0C6CD67F" w14:textId="77777777" w:rsidR="00987A18" w:rsidRDefault="00987A18" w:rsidP="00037E8C"/>
                  </w:txbxContent>
                </v:textbox>
              </v:shape>
            </w:pict>
          </mc:Fallback>
        </mc:AlternateContent>
      </w:r>
    </w:p>
    <w:p w14:paraId="76E863DD" w14:textId="77777777" w:rsidR="00037E8C" w:rsidRPr="00CE364A" w:rsidRDefault="00037E8C" w:rsidP="00037E8C">
      <w:pPr>
        <w:rPr>
          <w:rFonts w:cs="Arial"/>
          <w:sz w:val="20"/>
        </w:rPr>
      </w:pPr>
    </w:p>
    <w:p w14:paraId="4C4C1171" w14:textId="77777777" w:rsidR="00037E8C" w:rsidRPr="00CE364A" w:rsidRDefault="00037E8C" w:rsidP="00037E8C">
      <w:pPr>
        <w:rPr>
          <w:rFonts w:cs="Arial"/>
          <w:sz w:val="20"/>
        </w:rPr>
      </w:pPr>
    </w:p>
    <w:p w14:paraId="1D45F525" w14:textId="77777777" w:rsidR="00037E8C" w:rsidRPr="00CE364A" w:rsidRDefault="00037E8C" w:rsidP="00037E8C">
      <w:pPr>
        <w:rPr>
          <w:rFonts w:cs="Arial"/>
          <w:sz w:val="20"/>
        </w:rPr>
      </w:pPr>
    </w:p>
    <w:p w14:paraId="78986025" w14:textId="77777777" w:rsidR="00037E8C" w:rsidRPr="00CE364A" w:rsidRDefault="00037E8C" w:rsidP="00037E8C">
      <w:pPr>
        <w:rPr>
          <w:rFonts w:cs="Arial"/>
          <w:b/>
          <w:sz w:val="20"/>
        </w:rPr>
      </w:pPr>
      <w:r w:rsidRPr="00CE364A">
        <w:rPr>
          <w:rFonts w:cs="Arial"/>
          <w:b/>
          <w:sz w:val="20"/>
        </w:rPr>
        <w:t>ABOUT THE ACCIDENT</w:t>
      </w:r>
    </w:p>
    <w:p w14:paraId="08AD6C06" w14:textId="1C122424" w:rsidR="00037E8C" w:rsidRPr="00CE364A" w:rsidRDefault="00030473" w:rsidP="00037E8C">
      <w:pPr>
        <w:rPr>
          <w:rFonts w:cs="Arial"/>
          <w:sz w:val="20"/>
        </w:rPr>
      </w:pPr>
      <w:r w:rsidRPr="00CE364A">
        <w:rPr>
          <w:rFonts w:cs="Arial"/>
          <w:b/>
          <w:noProof/>
          <w:sz w:val="20"/>
          <w:lang w:eastAsia="en-GB"/>
        </w:rPr>
        <mc:AlternateContent>
          <mc:Choice Requires="wps">
            <w:drawing>
              <wp:anchor distT="0" distB="0" distL="114300" distR="114300" simplePos="0" relativeHeight="251661312" behindDoc="0" locked="0" layoutInCell="1" allowOverlap="1" wp14:anchorId="6D429726" wp14:editId="584F2E7E">
                <wp:simplePos x="0" y="0"/>
                <wp:positionH relativeFrom="column">
                  <wp:posOffset>5429250</wp:posOffset>
                </wp:positionH>
                <wp:positionV relativeFrom="paragraph">
                  <wp:posOffset>31115</wp:posOffset>
                </wp:positionV>
                <wp:extent cx="1209675" cy="314960"/>
                <wp:effectExtent l="0" t="0" r="66675" b="66040"/>
                <wp:wrapNone/>
                <wp:docPr id="1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14960"/>
                        </a:xfrm>
                        <a:prstGeom prst="rect">
                          <a:avLst/>
                        </a:prstGeom>
                        <a:solidFill>
                          <a:schemeClr val="lt1">
                            <a:lumMod val="100000"/>
                            <a:lumOff val="0"/>
                          </a:schemeClr>
                        </a:solidFill>
                        <a:ln w="9525">
                          <a:solidFill>
                            <a:schemeClr val="accent3">
                              <a:lumMod val="100000"/>
                              <a:lumOff val="0"/>
                            </a:schemeClr>
                          </a:solidFill>
                          <a:miter lim="800000"/>
                          <a:headEnd/>
                          <a:tailEnd/>
                        </a:ln>
                        <a:effectLst>
                          <a:outerShdw dist="35921" dir="2700000" algn="ctr" rotWithShape="0">
                            <a:srgbClr val="868686"/>
                          </a:outerShdw>
                        </a:effectLst>
                      </wps:spPr>
                      <wps:txbx>
                        <w:txbxContent>
                          <w:p w14:paraId="7E1D4139" w14:textId="77777777" w:rsidR="00987A18" w:rsidRPr="00076CE2" w:rsidRDefault="00987A18" w:rsidP="00037E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429726" id="Text Box 22" o:spid="_x0000_s1028" type="#_x0000_t202" style="position:absolute;margin-left:427.5pt;margin-top:2.45pt;width:95.25pt;height:2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" fillcolor="white [3201]" strokecolor="#a5a5a5 [3206]">
                <v:shadow on="t" color="#868686"/>
                <v:textbox>
                  <w:txbxContent>
                    <w:p w14:paraId="7E1D4139" w14:textId="77777777" w:rsidR="00987A18" w:rsidRPr="00076CE2" w:rsidRDefault="00987A18" w:rsidP="00037E8C"/>
                  </w:txbxContent>
                </v:textbox>
              </v:shape>
            </w:pict>
          </mc:Fallback>
        </mc:AlternateContent>
      </w:r>
      <w:r w:rsidR="00037E8C" w:rsidRPr="00CE364A">
        <w:rPr>
          <w:rFonts w:cs="Arial"/>
          <w:noProof/>
          <w:sz w:val="20"/>
          <w:lang w:eastAsia="en-GB"/>
        </w:rPr>
        <mc:AlternateContent>
          <mc:Choice Requires="wps">
            <w:drawing>
              <wp:anchor distT="0" distB="0" distL="114300" distR="114300" simplePos="0" relativeHeight="251652096" behindDoc="0" locked="0" layoutInCell="1" allowOverlap="1" wp14:anchorId="0DC1598D" wp14:editId="0C70713F">
                <wp:simplePos x="0" y="0"/>
                <wp:positionH relativeFrom="column">
                  <wp:posOffset>2991485</wp:posOffset>
                </wp:positionH>
                <wp:positionV relativeFrom="paragraph">
                  <wp:posOffset>29210</wp:posOffset>
                </wp:positionV>
                <wp:extent cx="1639570" cy="314960"/>
                <wp:effectExtent l="10160" t="10160" r="26670" b="27305"/>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570" cy="314960"/>
                        </a:xfrm>
                        <a:prstGeom prst="rect">
                          <a:avLst/>
                        </a:prstGeom>
                        <a:solidFill>
                          <a:schemeClr val="lt1">
                            <a:lumMod val="100000"/>
                            <a:lumOff val="0"/>
                          </a:schemeClr>
                        </a:solidFill>
                        <a:ln w="9525">
                          <a:solidFill>
                            <a:schemeClr val="accent3">
                              <a:lumMod val="100000"/>
                              <a:lumOff val="0"/>
                            </a:schemeClr>
                          </a:solidFill>
                          <a:miter lim="800000"/>
                          <a:headEnd/>
                          <a:tailEnd/>
                        </a:ln>
                        <a:effectLst>
                          <a:outerShdw dist="35921" dir="2700000" algn="ctr" rotWithShape="0">
                            <a:srgbClr val="868686"/>
                          </a:outerShdw>
                        </a:effectLst>
                      </wps:spPr>
                      <wps:txbx>
                        <w:txbxContent>
                          <w:p w14:paraId="7E9A3CD9" w14:textId="77777777" w:rsidR="00987A18" w:rsidRPr="00076CE2" w:rsidRDefault="00987A18" w:rsidP="00037E8C">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C1598D" id="Text Box 6" o:spid="_x0000_s1029" type="#_x0000_t202" style="position:absolute;margin-left:235.55pt;margin-top:2.3pt;width:129.1pt;height:24.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" fillcolor="white [3201]" strokecolor="#a5a5a5 [3206]">
                <v:shadow on="t" color="#868686"/>
                <v:textbox>
                  <w:txbxContent>
                    <w:p w14:paraId="7E9A3CD9" w14:textId="77777777" w:rsidR="00987A18" w:rsidRPr="00076CE2" w:rsidRDefault="00987A18" w:rsidP="00037E8C">
                      <w:r>
                        <w:t xml:space="preserve">      </w:t>
                      </w:r>
                    </w:p>
                  </w:txbxContent>
                </v:textbox>
              </v:shape>
            </w:pict>
          </mc:Fallback>
        </mc:AlternateContent>
      </w:r>
    </w:p>
    <w:p w14:paraId="0015C9F9" w14:textId="77777777" w:rsidR="00037E8C" w:rsidRPr="00CE364A" w:rsidRDefault="00037E8C" w:rsidP="00037E8C">
      <w:pPr>
        <w:rPr>
          <w:rFonts w:cs="Arial"/>
          <w:sz w:val="20"/>
        </w:rPr>
      </w:pPr>
      <w:r w:rsidRPr="00CE364A">
        <w:rPr>
          <w:rFonts w:cs="Arial"/>
          <w:b/>
          <w:sz w:val="20"/>
        </w:rPr>
        <w:t>When did the accident happen?                 Date:</w:t>
      </w:r>
      <w:r w:rsidRPr="00CE364A">
        <w:rPr>
          <w:rFonts w:cs="Arial"/>
          <w:sz w:val="20"/>
        </w:rPr>
        <w:t xml:space="preserve">                      </w:t>
      </w:r>
      <w:r w:rsidRPr="00CE364A">
        <w:rPr>
          <w:rFonts w:cs="Arial"/>
          <w:sz w:val="20"/>
        </w:rPr>
        <w:tab/>
      </w:r>
      <w:r w:rsidRPr="00CE364A">
        <w:rPr>
          <w:rFonts w:cs="Arial"/>
          <w:sz w:val="20"/>
        </w:rPr>
        <w:tab/>
      </w:r>
      <w:r w:rsidRPr="00CE364A">
        <w:rPr>
          <w:rFonts w:cs="Arial"/>
          <w:sz w:val="20"/>
        </w:rPr>
        <w:tab/>
        <w:t xml:space="preserve">             </w:t>
      </w:r>
      <w:r w:rsidRPr="00CE364A">
        <w:rPr>
          <w:rFonts w:cs="Arial"/>
          <w:b/>
          <w:sz w:val="20"/>
        </w:rPr>
        <w:t>Time:</w:t>
      </w:r>
    </w:p>
    <w:p w14:paraId="0325CED8" w14:textId="77777777" w:rsidR="00037E8C" w:rsidRPr="00CE364A" w:rsidRDefault="00037E8C" w:rsidP="00037E8C">
      <w:pPr>
        <w:rPr>
          <w:rFonts w:cs="Arial"/>
          <w:sz w:val="12"/>
        </w:rPr>
      </w:pPr>
    </w:p>
    <w:p w14:paraId="5C7CD5E3" w14:textId="77777777" w:rsidR="00037E8C" w:rsidRPr="00CE364A" w:rsidRDefault="00037E8C" w:rsidP="00037E8C">
      <w:pPr>
        <w:rPr>
          <w:rFonts w:cs="Arial"/>
          <w:b/>
          <w:sz w:val="20"/>
        </w:rPr>
      </w:pPr>
      <w:r w:rsidRPr="00CE364A">
        <w:rPr>
          <w:rFonts w:cs="Arial"/>
          <w:b/>
          <w:sz w:val="20"/>
        </w:rPr>
        <w:t>Where did the accident happen?  What happened and why?</w:t>
      </w:r>
    </w:p>
    <w:p w14:paraId="3C263FC2" w14:textId="77777777" w:rsidR="00037E8C" w:rsidRPr="00CE364A" w:rsidRDefault="00037E8C" w:rsidP="00037E8C">
      <w:pPr>
        <w:rPr>
          <w:rFonts w:cs="Arial"/>
          <w:b/>
          <w:sz w:val="12"/>
        </w:rPr>
      </w:pPr>
      <w:r w:rsidRPr="00CE364A">
        <w:rPr>
          <w:rFonts w:cs="Arial"/>
          <w:noProof/>
          <w:sz w:val="20"/>
          <w:lang w:eastAsia="en-GB"/>
        </w:rPr>
        <mc:AlternateContent>
          <mc:Choice Requires="wps">
            <w:drawing>
              <wp:anchor distT="0" distB="0" distL="114300" distR="114300" simplePos="0" relativeHeight="251653120" behindDoc="0" locked="0" layoutInCell="1" allowOverlap="1" wp14:anchorId="4E334F15" wp14:editId="2D9ACDE4">
                <wp:simplePos x="0" y="0"/>
                <wp:positionH relativeFrom="page">
                  <wp:posOffset>523875</wp:posOffset>
                </wp:positionH>
                <wp:positionV relativeFrom="paragraph">
                  <wp:posOffset>122555</wp:posOffset>
                </wp:positionV>
                <wp:extent cx="6657975" cy="1002030"/>
                <wp:effectExtent l="19050" t="19050" r="47625" b="4572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1002030"/>
                        </a:xfrm>
                        <a:prstGeom prst="rect">
                          <a:avLst/>
                        </a:prstGeom>
                        <a:solidFill>
                          <a:schemeClr val="lt1">
                            <a:lumMod val="100000"/>
                            <a:lumOff val="0"/>
                            <a:alpha val="8900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35C133B" w14:textId="77777777" w:rsidR="00987A18" w:rsidRPr="00076CE2" w:rsidRDefault="00987A18" w:rsidP="00037E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334F15" id="Text Box 11" o:spid="_x0000_s1030" type="#_x0000_t202" style="position:absolute;margin-left:41.25pt;margin-top:9.65pt;width:524.25pt;height:78.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" fillcolor="white [3201]" strokecolor="#a5a5a5 [3206]" strokeweight="5pt">
                <v:fill opacity="58339f"/>
                <v:stroke linestyle="thickThin"/>
                <v:shadow color="#868686"/>
                <v:textbox>
                  <w:txbxContent>
                    <w:p w14:paraId="435C133B" w14:textId="77777777" w:rsidR="00987A18" w:rsidRPr="00076CE2" w:rsidRDefault="00987A18" w:rsidP="00037E8C"/>
                  </w:txbxContent>
                </v:textbox>
                <w10:wrap anchorx="page"/>
              </v:shape>
            </w:pict>
          </mc:Fallback>
        </mc:AlternateContent>
      </w:r>
    </w:p>
    <w:p w14:paraId="2268BB3D" w14:textId="77777777" w:rsidR="00037E8C" w:rsidRPr="00CE364A" w:rsidRDefault="00037E8C" w:rsidP="00037E8C">
      <w:pPr>
        <w:rPr>
          <w:rFonts w:cs="Arial"/>
          <w:sz w:val="20"/>
        </w:rPr>
      </w:pPr>
    </w:p>
    <w:p w14:paraId="26E3CAC2" w14:textId="77777777" w:rsidR="00037E8C" w:rsidRPr="00CE364A" w:rsidRDefault="00037E8C" w:rsidP="00037E8C">
      <w:pPr>
        <w:rPr>
          <w:rFonts w:cs="Arial"/>
          <w:sz w:val="20"/>
        </w:rPr>
      </w:pPr>
    </w:p>
    <w:p w14:paraId="0BE645C7" w14:textId="77777777" w:rsidR="00037E8C" w:rsidRPr="00CE364A" w:rsidRDefault="00037E8C" w:rsidP="00037E8C">
      <w:pPr>
        <w:rPr>
          <w:rFonts w:cs="Arial"/>
          <w:sz w:val="20"/>
        </w:rPr>
      </w:pPr>
    </w:p>
    <w:p w14:paraId="1C0F99D8" w14:textId="77777777" w:rsidR="00037E8C" w:rsidRPr="00CE364A" w:rsidRDefault="00037E8C" w:rsidP="00037E8C">
      <w:pPr>
        <w:rPr>
          <w:rFonts w:cs="Arial"/>
          <w:sz w:val="10"/>
        </w:rPr>
      </w:pPr>
    </w:p>
    <w:p w14:paraId="1D8DAFF0" w14:textId="77777777" w:rsidR="00037E8C" w:rsidRPr="00CE364A" w:rsidRDefault="00037E8C" w:rsidP="00037E8C">
      <w:pPr>
        <w:rPr>
          <w:rFonts w:cs="Arial"/>
          <w:b/>
          <w:sz w:val="12"/>
        </w:rPr>
      </w:pPr>
    </w:p>
    <w:p w14:paraId="723EDD02" w14:textId="77777777" w:rsidR="00037E8C" w:rsidRPr="00CE364A" w:rsidRDefault="00037E8C" w:rsidP="00037E8C">
      <w:pPr>
        <w:rPr>
          <w:rFonts w:cs="Arial"/>
          <w:b/>
          <w:sz w:val="20"/>
        </w:rPr>
      </w:pPr>
    </w:p>
    <w:p w14:paraId="6BC10869" w14:textId="25D50B98" w:rsidR="00037E8C" w:rsidRPr="00CE364A" w:rsidRDefault="00037E8C" w:rsidP="00037E8C">
      <w:pPr>
        <w:rPr>
          <w:rFonts w:cs="Arial"/>
          <w:sz w:val="10"/>
        </w:rPr>
      </w:pPr>
      <w:r w:rsidRPr="00CE364A">
        <w:rPr>
          <w:rFonts w:cs="Arial"/>
          <w:b/>
          <w:sz w:val="20"/>
        </w:rPr>
        <w:t>If the person who had the accident suffered an injury, describe the injury, action taken and treatment given.</w:t>
      </w:r>
    </w:p>
    <w:p w14:paraId="676C9C07" w14:textId="77777777" w:rsidR="00037E8C" w:rsidRPr="00CE364A" w:rsidRDefault="00037E8C" w:rsidP="00037E8C">
      <w:pPr>
        <w:rPr>
          <w:rFonts w:cs="Arial"/>
          <w:sz w:val="20"/>
        </w:rPr>
      </w:pPr>
      <w:r w:rsidRPr="00CE364A">
        <w:rPr>
          <w:rFonts w:cs="Arial"/>
          <w:noProof/>
          <w:sz w:val="20"/>
          <w:lang w:eastAsia="en-GB"/>
        </w:rPr>
        <mc:AlternateContent>
          <mc:Choice Requires="wps">
            <w:drawing>
              <wp:anchor distT="0" distB="0" distL="114300" distR="114300" simplePos="0" relativeHeight="251654144" behindDoc="0" locked="0" layoutInCell="1" allowOverlap="1" wp14:anchorId="0A783F58" wp14:editId="2C154978">
                <wp:simplePos x="0" y="0"/>
                <wp:positionH relativeFrom="column">
                  <wp:posOffset>-9525</wp:posOffset>
                </wp:positionH>
                <wp:positionV relativeFrom="paragraph">
                  <wp:posOffset>50800</wp:posOffset>
                </wp:positionV>
                <wp:extent cx="6629400" cy="571500"/>
                <wp:effectExtent l="19050" t="19050" r="38100" b="3810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571500"/>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E5A8B16" w14:textId="77777777" w:rsidR="00987A18" w:rsidRPr="00076CE2" w:rsidRDefault="00987A18" w:rsidP="00037E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783F58" id="Text Box 12" o:spid="_x0000_s1031" type="#_x0000_t202" style="position:absolute;margin-left:-.75pt;margin-top:4pt;width:522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" fillcolor="white [3201]" strokecolor="#a5a5a5 [3206]" strokeweight="5pt">
                <v:stroke linestyle="thickThin"/>
                <v:shadow color="#868686"/>
                <v:textbox>
                  <w:txbxContent>
                    <w:p w14:paraId="3E5A8B16" w14:textId="77777777" w:rsidR="00987A18" w:rsidRPr="00076CE2" w:rsidRDefault="00987A18" w:rsidP="00037E8C"/>
                  </w:txbxContent>
                </v:textbox>
              </v:shape>
            </w:pict>
          </mc:Fallback>
        </mc:AlternateContent>
      </w:r>
    </w:p>
    <w:p w14:paraId="4CAAAA5C" w14:textId="77777777" w:rsidR="00037E8C" w:rsidRPr="00CE364A" w:rsidRDefault="00037E8C" w:rsidP="00037E8C">
      <w:pPr>
        <w:rPr>
          <w:rFonts w:cs="Arial"/>
          <w:sz w:val="20"/>
        </w:rPr>
      </w:pPr>
    </w:p>
    <w:p w14:paraId="4A5661E4" w14:textId="77777777" w:rsidR="00037E8C" w:rsidRPr="00CE364A" w:rsidRDefault="00037E8C" w:rsidP="00037E8C">
      <w:pPr>
        <w:rPr>
          <w:rFonts w:cs="Arial"/>
          <w:sz w:val="20"/>
        </w:rPr>
      </w:pPr>
    </w:p>
    <w:p w14:paraId="7B3513DD" w14:textId="0B3F5299" w:rsidR="00037E8C" w:rsidRPr="00CE364A" w:rsidRDefault="00E0765A" w:rsidP="00037E8C">
      <w:pPr>
        <w:rPr>
          <w:rFonts w:cs="Arial"/>
          <w:b/>
          <w:sz w:val="20"/>
        </w:rPr>
      </w:pPr>
      <w:r w:rsidRPr="00CE364A">
        <w:rPr>
          <w:rFonts w:cs="Arial"/>
          <w:b/>
          <w:noProof/>
          <w:sz w:val="20"/>
          <w:lang w:eastAsia="en-GB"/>
        </w:rPr>
        <mc:AlternateContent>
          <mc:Choice Requires="wps">
            <w:drawing>
              <wp:anchor distT="0" distB="0" distL="114300" distR="114300" simplePos="0" relativeHeight="251664384" behindDoc="0" locked="0" layoutInCell="1" allowOverlap="1" wp14:anchorId="4BCD6D75" wp14:editId="26D5F3F0">
                <wp:simplePos x="0" y="0"/>
                <wp:positionH relativeFrom="column">
                  <wp:posOffset>5514974</wp:posOffset>
                </wp:positionH>
                <wp:positionV relativeFrom="paragraph">
                  <wp:posOffset>95885</wp:posOffset>
                </wp:positionV>
                <wp:extent cx="1095375" cy="295275"/>
                <wp:effectExtent l="0" t="0" r="66675" b="66675"/>
                <wp:wrapNone/>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95275"/>
                        </a:xfrm>
                        <a:prstGeom prst="rect">
                          <a:avLst/>
                        </a:prstGeom>
                        <a:solidFill>
                          <a:schemeClr val="lt1">
                            <a:lumMod val="100000"/>
                            <a:lumOff val="0"/>
                          </a:schemeClr>
                        </a:solidFill>
                        <a:ln w="9525">
                          <a:solidFill>
                            <a:schemeClr val="accent3">
                              <a:lumMod val="100000"/>
                              <a:lumOff val="0"/>
                            </a:schemeClr>
                          </a:solidFill>
                          <a:miter lim="800000"/>
                          <a:headEnd/>
                          <a:tailEnd/>
                        </a:ln>
                        <a:effectLst>
                          <a:outerShdw dist="35921" dir="2700000" algn="ctr" rotWithShape="0">
                            <a:srgbClr val="868686"/>
                          </a:outerShdw>
                        </a:effectLst>
                      </wps:spPr>
                      <wps:txbx>
                        <w:txbxContent>
                          <w:p w14:paraId="32969DDD" w14:textId="77777777" w:rsidR="00987A18" w:rsidRPr="00076CE2" w:rsidRDefault="00987A18" w:rsidP="00037E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CD6D75" id="Text Box 25" o:spid="_x0000_s1032" type="#_x0000_t202" style="position:absolute;margin-left:434.25pt;margin-top:7.55pt;width:86.2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" fillcolor="white [3201]" strokecolor="#a5a5a5 [3206]">
                <v:shadow on="t" color="#868686"/>
                <v:textbox>
                  <w:txbxContent>
                    <w:p w14:paraId="32969DDD" w14:textId="77777777" w:rsidR="00987A18" w:rsidRPr="00076CE2" w:rsidRDefault="00987A18" w:rsidP="00037E8C"/>
                  </w:txbxContent>
                </v:textbox>
              </v:shape>
            </w:pict>
          </mc:Fallback>
        </mc:AlternateContent>
      </w:r>
      <w:r w:rsidRPr="00CE364A">
        <w:rPr>
          <w:rFonts w:cs="Arial"/>
          <w:b/>
          <w:noProof/>
          <w:sz w:val="20"/>
          <w:lang w:eastAsia="en-GB"/>
        </w:rPr>
        <mc:AlternateContent>
          <mc:Choice Requires="wps">
            <w:drawing>
              <wp:anchor distT="0" distB="0" distL="114300" distR="114300" simplePos="0" relativeHeight="251663360" behindDoc="0" locked="0" layoutInCell="1" allowOverlap="1" wp14:anchorId="2456D02D" wp14:editId="1F9C6CD3">
                <wp:simplePos x="0" y="0"/>
                <wp:positionH relativeFrom="column">
                  <wp:posOffset>3362326</wp:posOffset>
                </wp:positionH>
                <wp:positionV relativeFrom="paragraph">
                  <wp:posOffset>95250</wp:posOffset>
                </wp:positionV>
                <wp:extent cx="1409700" cy="314960"/>
                <wp:effectExtent l="0" t="0" r="57150" b="66040"/>
                <wp:wrapNone/>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14960"/>
                        </a:xfrm>
                        <a:prstGeom prst="rect">
                          <a:avLst/>
                        </a:prstGeom>
                        <a:solidFill>
                          <a:schemeClr val="lt1">
                            <a:lumMod val="100000"/>
                            <a:lumOff val="0"/>
                          </a:schemeClr>
                        </a:solidFill>
                        <a:ln w="9525">
                          <a:solidFill>
                            <a:schemeClr val="accent3">
                              <a:lumMod val="100000"/>
                              <a:lumOff val="0"/>
                            </a:schemeClr>
                          </a:solidFill>
                          <a:miter lim="800000"/>
                          <a:headEnd/>
                          <a:tailEnd/>
                        </a:ln>
                        <a:effectLst>
                          <a:outerShdw dist="35921" dir="2700000" algn="ctr" rotWithShape="0">
                            <a:srgbClr val="868686"/>
                          </a:outerShdw>
                        </a:effectLst>
                      </wps:spPr>
                      <wps:txbx>
                        <w:txbxContent>
                          <w:p w14:paraId="5A23C147" w14:textId="77777777" w:rsidR="00987A18" w:rsidRPr="00076CE2" w:rsidRDefault="00987A18" w:rsidP="00037E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56D02D" id="Text Box 24" o:spid="_x0000_s1033" type="#_x0000_t202" style="position:absolute;margin-left:264.75pt;margin-top:7.5pt;width:111pt;height:2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" fillcolor="white [3201]" strokecolor="#a5a5a5 [3206]">
                <v:shadow on="t" color="#868686"/>
                <v:textbox>
                  <w:txbxContent>
                    <w:p w14:paraId="5A23C147" w14:textId="77777777" w:rsidR="00987A18" w:rsidRPr="00076CE2" w:rsidRDefault="00987A18" w:rsidP="00037E8C"/>
                  </w:txbxContent>
                </v:textbox>
              </v:shape>
            </w:pict>
          </mc:Fallback>
        </mc:AlternateContent>
      </w:r>
      <w:r w:rsidRPr="00CE364A">
        <w:rPr>
          <w:rFonts w:cs="Arial"/>
          <w:b/>
          <w:noProof/>
          <w:sz w:val="20"/>
          <w:lang w:eastAsia="en-GB"/>
        </w:rPr>
        <mc:AlternateContent>
          <mc:Choice Requires="wps">
            <w:drawing>
              <wp:anchor distT="0" distB="0" distL="114300" distR="114300" simplePos="0" relativeHeight="251662336" behindDoc="0" locked="0" layoutInCell="1" allowOverlap="1" wp14:anchorId="7670A7C9" wp14:editId="625F3B2D">
                <wp:simplePos x="0" y="0"/>
                <wp:positionH relativeFrom="column">
                  <wp:posOffset>1276350</wp:posOffset>
                </wp:positionH>
                <wp:positionV relativeFrom="paragraph">
                  <wp:posOffset>95250</wp:posOffset>
                </wp:positionV>
                <wp:extent cx="1228725" cy="342900"/>
                <wp:effectExtent l="0" t="0" r="66675" b="57150"/>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42900"/>
                        </a:xfrm>
                        <a:prstGeom prst="rect">
                          <a:avLst/>
                        </a:prstGeom>
                        <a:solidFill>
                          <a:schemeClr val="lt1">
                            <a:lumMod val="100000"/>
                            <a:lumOff val="0"/>
                          </a:schemeClr>
                        </a:solidFill>
                        <a:ln w="9525">
                          <a:solidFill>
                            <a:schemeClr val="accent3">
                              <a:lumMod val="100000"/>
                              <a:lumOff val="0"/>
                            </a:schemeClr>
                          </a:solidFill>
                          <a:miter lim="800000"/>
                          <a:headEnd/>
                          <a:tailEnd/>
                        </a:ln>
                        <a:effectLst>
                          <a:outerShdw dist="35921" dir="2700000" algn="ctr" rotWithShape="0">
                            <a:srgbClr val="868686"/>
                          </a:outerShdw>
                        </a:effectLst>
                      </wps:spPr>
                      <wps:txbx>
                        <w:txbxContent>
                          <w:p w14:paraId="5732FD14" w14:textId="77777777" w:rsidR="00987A18" w:rsidRPr="00076CE2" w:rsidRDefault="00987A18" w:rsidP="00037E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70A7C9" id="Text Box 23" o:spid="_x0000_s1034" type="#_x0000_t202" style="position:absolute;margin-left:100.5pt;margin-top:7.5pt;width:96.7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" fillcolor="white [3201]" strokecolor="#a5a5a5 [3206]">
                <v:shadow on="t" color="#868686"/>
                <v:textbox>
                  <w:txbxContent>
                    <w:p w14:paraId="5732FD14" w14:textId="77777777" w:rsidR="00987A18" w:rsidRPr="00076CE2" w:rsidRDefault="00987A18" w:rsidP="00037E8C"/>
                  </w:txbxContent>
                </v:textbox>
              </v:shape>
            </w:pict>
          </mc:Fallback>
        </mc:AlternateContent>
      </w:r>
    </w:p>
    <w:p w14:paraId="3E48051D" w14:textId="77BB4889" w:rsidR="00037E8C" w:rsidRPr="00CE364A" w:rsidRDefault="00037E8C" w:rsidP="00037E8C">
      <w:pPr>
        <w:rPr>
          <w:rFonts w:cs="Arial"/>
          <w:b/>
          <w:sz w:val="20"/>
        </w:rPr>
      </w:pPr>
      <w:r w:rsidRPr="00CE364A">
        <w:rPr>
          <w:rFonts w:cs="Arial"/>
          <w:b/>
          <w:sz w:val="20"/>
        </w:rPr>
        <w:t>Pupil/Staff member/</w:t>
      </w:r>
      <w:r w:rsidRPr="00CE364A">
        <w:rPr>
          <w:rFonts w:cs="Arial"/>
          <w:b/>
          <w:sz w:val="20"/>
        </w:rPr>
        <w:tab/>
      </w:r>
      <w:r w:rsidRPr="00CE364A">
        <w:rPr>
          <w:rFonts w:cs="Arial"/>
          <w:b/>
          <w:sz w:val="20"/>
        </w:rPr>
        <w:tab/>
        <w:t xml:space="preserve"> </w:t>
      </w:r>
      <w:r w:rsidRPr="00CE364A">
        <w:rPr>
          <w:rFonts w:cs="Arial"/>
          <w:b/>
          <w:sz w:val="20"/>
        </w:rPr>
        <w:tab/>
      </w:r>
      <w:r w:rsidRPr="00CE364A">
        <w:rPr>
          <w:rFonts w:cs="Arial"/>
          <w:b/>
          <w:sz w:val="20"/>
        </w:rPr>
        <w:tab/>
        <w:t>Signed:</w:t>
      </w:r>
      <w:r w:rsidRPr="00CE364A">
        <w:rPr>
          <w:rFonts w:cs="Arial"/>
          <w:b/>
          <w:sz w:val="20"/>
        </w:rPr>
        <w:tab/>
      </w:r>
      <w:r w:rsidRPr="00CE364A">
        <w:rPr>
          <w:rFonts w:cs="Arial"/>
          <w:b/>
          <w:sz w:val="20"/>
        </w:rPr>
        <w:tab/>
      </w:r>
      <w:r w:rsidRPr="00CE364A">
        <w:rPr>
          <w:rFonts w:cs="Arial"/>
          <w:b/>
          <w:sz w:val="20"/>
        </w:rPr>
        <w:tab/>
      </w:r>
      <w:r w:rsidRPr="00CE364A">
        <w:rPr>
          <w:rFonts w:cs="Arial"/>
          <w:b/>
          <w:sz w:val="20"/>
        </w:rPr>
        <w:tab/>
        <w:t>Date:</w:t>
      </w:r>
      <w:r w:rsidRPr="00CE364A">
        <w:rPr>
          <w:b/>
          <w:noProof/>
          <w:sz w:val="20"/>
          <w:lang w:eastAsia="en-GB"/>
        </w:rPr>
        <w:t xml:space="preserve">         </w:t>
      </w:r>
    </w:p>
    <w:p w14:paraId="6BF8FEE0" w14:textId="77777777" w:rsidR="00037E8C" w:rsidRPr="00CE364A" w:rsidRDefault="00037E8C" w:rsidP="00037E8C">
      <w:pPr>
        <w:rPr>
          <w:b/>
          <w:noProof/>
          <w:sz w:val="20"/>
          <w:lang w:eastAsia="en-GB"/>
        </w:rPr>
      </w:pPr>
      <w:r w:rsidRPr="00CE364A">
        <w:rPr>
          <w:rFonts w:cs="Arial"/>
          <w:b/>
          <w:sz w:val="20"/>
        </w:rPr>
        <w:t>Visitor treated by:</w:t>
      </w:r>
      <w:r w:rsidRPr="00CE364A">
        <w:rPr>
          <w:b/>
          <w:noProof/>
          <w:sz w:val="20"/>
          <w:lang w:eastAsia="en-GB"/>
        </w:rPr>
        <w:t xml:space="preserve"> </w:t>
      </w:r>
    </w:p>
    <w:p w14:paraId="7FF541F5" w14:textId="77777777" w:rsidR="00037E8C" w:rsidRPr="00CE364A" w:rsidRDefault="00037E8C" w:rsidP="00037E8C">
      <w:pPr>
        <w:rPr>
          <w:rFonts w:cs="Arial"/>
          <w:b/>
          <w:sz w:val="10"/>
        </w:rPr>
      </w:pPr>
    </w:p>
    <w:p w14:paraId="7EF0400C" w14:textId="77777777" w:rsidR="00037E8C" w:rsidRPr="00CE364A" w:rsidRDefault="00037E8C" w:rsidP="00037E8C">
      <w:pPr>
        <w:rPr>
          <w:rFonts w:cs="Arial"/>
          <w:b/>
          <w:sz w:val="20"/>
        </w:rPr>
      </w:pPr>
      <w:r w:rsidRPr="00CE364A">
        <w:rPr>
          <w:rFonts w:cs="Arial"/>
          <w:b/>
          <w:noProof/>
          <w:sz w:val="20"/>
          <w:lang w:eastAsia="en-GB"/>
        </w:rPr>
        <mc:AlternateContent>
          <mc:Choice Requires="wps">
            <w:drawing>
              <wp:anchor distT="0" distB="0" distL="114300" distR="114300" simplePos="0" relativeHeight="251655168" behindDoc="0" locked="0" layoutInCell="1" allowOverlap="1" wp14:anchorId="26315101" wp14:editId="4CFD5899">
                <wp:simplePos x="0" y="0"/>
                <wp:positionH relativeFrom="column">
                  <wp:posOffset>3094990</wp:posOffset>
                </wp:positionH>
                <wp:positionV relativeFrom="paragraph">
                  <wp:posOffset>24130</wp:posOffset>
                </wp:positionV>
                <wp:extent cx="184150" cy="173355"/>
                <wp:effectExtent l="8890" t="5080" r="16510" b="2159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173355"/>
                        </a:xfrm>
                        <a:prstGeom prst="rect">
                          <a:avLst/>
                        </a:prstGeom>
                        <a:solidFill>
                          <a:schemeClr val="bg1">
                            <a:lumMod val="100000"/>
                            <a:lumOff val="0"/>
                          </a:schemeClr>
                        </a:solidFill>
                        <a:ln w="9525">
                          <a:solidFill>
                            <a:schemeClr val="accent3">
                              <a:lumMod val="100000"/>
                              <a:lumOff val="0"/>
                            </a:schemeClr>
                          </a:solidFill>
                          <a:miter lim="800000"/>
                          <a:headEnd/>
                          <a:tailEnd/>
                        </a:ln>
                        <a:effectLst>
                          <a:outerShdw dist="28398" dir="3806097" algn="ctr" rotWithShape="0">
                            <a:schemeClr val="accent3">
                              <a:lumMod val="50000"/>
                              <a:lumOff val="0"/>
                              <a:alpha val="50000"/>
                            </a:schemeClr>
                          </a:outerShdw>
                        </a:effectLst>
                      </wps:spPr>
                      <wps:txbx>
                        <w:txbxContent>
                          <w:p w14:paraId="28BAB8E8" w14:textId="77777777" w:rsidR="00987A18" w:rsidRDefault="00987A18" w:rsidP="00037E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315101" id="Text Box 15" o:spid="_x0000_s1035" type="#_x0000_t202" style="position:absolute;margin-left:243.7pt;margin-top:1.9pt;width:14.5pt;height:13.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" fillcolor="white [3212]" strokecolor="#a5a5a5 [3206]">
                <v:shadow on="t" color="#525252 [1606]" opacity=".5" offset="1pt"/>
                <v:textbox>
                  <w:txbxContent>
                    <w:p w14:paraId="28BAB8E8" w14:textId="77777777" w:rsidR="00987A18" w:rsidRDefault="00987A18" w:rsidP="00037E8C"/>
                  </w:txbxContent>
                </v:textbox>
              </v:shape>
            </w:pict>
          </mc:Fallback>
        </mc:AlternateContent>
      </w:r>
      <w:r w:rsidRPr="00CE364A">
        <w:rPr>
          <w:rFonts w:cs="Arial"/>
          <w:b/>
          <w:noProof/>
          <w:sz w:val="20"/>
          <w:lang w:eastAsia="en-GB"/>
        </w:rPr>
        <mc:AlternateContent>
          <mc:Choice Requires="wps">
            <w:drawing>
              <wp:anchor distT="0" distB="0" distL="114300" distR="114300" simplePos="0" relativeHeight="251656192" behindDoc="0" locked="0" layoutInCell="1" allowOverlap="1" wp14:anchorId="2E3CB921" wp14:editId="6A96EEC4">
                <wp:simplePos x="0" y="0"/>
                <wp:positionH relativeFrom="column">
                  <wp:posOffset>2234565</wp:posOffset>
                </wp:positionH>
                <wp:positionV relativeFrom="paragraph">
                  <wp:posOffset>3175</wp:posOffset>
                </wp:positionV>
                <wp:extent cx="184150" cy="173355"/>
                <wp:effectExtent l="5715" t="12700" r="10160" b="2349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173355"/>
                        </a:xfrm>
                        <a:prstGeom prst="rect">
                          <a:avLst/>
                        </a:prstGeom>
                        <a:solidFill>
                          <a:schemeClr val="bg1">
                            <a:lumMod val="100000"/>
                            <a:lumOff val="0"/>
                          </a:schemeClr>
                        </a:solidFill>
                        <a:ln w="9525">
                          <a:solidFill>
                            <a:schemeClr val="accent3">
                              <a:lumMod val="100000"/>
                              <a:lumOff val="0"/>
                            </a:schemeClr>
                          </a:solidFill>
                          <a:miter lim="800000"/>
                          <a:headEnd/>
                          <a:tailEnd/>
                        </a:ln>
                        <a:effectLst>
                          <a:outerShdw dist="28398" dir="3806097" algn="ctr" rotWithShape="0">
                            <a:schemeClr val="accent3">
                              <a:lumMod val="50000"/>
                              <a:lumOff val="0"/>
                              <a:alpha val="50000"/>
                            </a:schemeClr>
                          </a:outerShdw>
                        </a:effectLst>
                      </wps:spPr>
                      <wps:txbx>
                        <w:txbxContent>
                          <w:p w14:paraId="1E545647" w14:textId="77777777" w:rsidR="00987A18" w:rsidRDefault="00987A18" w:rsidP="00037E8C">
                            <w: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3CB921" id="Text Box 16" o:spid="_x0000_s1036" type="#_x0000_t202" style="position:absolute;margin-left:175.95pt;margin-top:.25pt;width:14.5pt;height:1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" fillcolor="white [3212]" strokecolor="#a5a5a5 [3206]">
                <v:shadow on="t" color="#525252 [1606]" opacity=".5" offset="1pt"/>
                <v:textbox>
                  <w:txbxContent>
                    <w:p w14:paraId="1E545647" w14:textId="77777777" w:rsidR="00987A18" w:rsidRDefault="00987A18" w:rsidP="00037E8C">
                      <w:r>
                        <w:t>X</w:t>
                      </w:r>
                    </w:p>
                  </w:txbxContent>
                </v:textbox>
              </v:shape>
            </w:pict>
          </mc:Fallback>
        </mc:AlternateContent>
      </w:r>
      <w:r w:rsidRPr="00CE364A">
        <w:rPr>
          <w:rFonts w:cs="Arial"/>
          <w:b/>
          <w:sz w:val="20"/>
        </w:rPr>
        <w:t xml:space="preserve">If Pupil, parents informed?     </w:t>
      </w:r>
      <w:r w:rsidRPr="00CE364A">
        <w:rPr>
          <w:rFonts w:cs="Arial"/>
          <w:b/>
          <w:sz w:val="20"/>
        </w:rPr>
        <w:tab/>
        <w:t>Yes                   No</w:t>
      </w:r>
    </w:p>
    <w:p w14:paraId="61D609DD" w14:textId="1C5113CD" w:rsidR="00037E8C" w:rsidRPr="00CE364A" w:rsidRDefault="00037E8C" w:rsidP="00037E8C">
      <w:pPr>
        <w:rPr>
          <w:rFonts w:cs="Arial"/>
          <w:sz w:val="20"/>
        </w:rPr>
      </w:pPr>
      <w:r w:rsidRPr="00CE364A">
        <w:rPr>
          <w:rFonts w:cs="Arial"/>
          <w:b/>
          <w:sz w:val="20"/>
        </w:rPr>
        <w:tab/>
      </w:r>
      <w:r w:rsidRPr="00CE364A">
        <w:rPr>
          <w:rFonts w:cs="Arial"/>
          <w:b/>
          <w:sz w:val="20"/>
        </w:rPr>
        <w:tab/>
      </w:r>
      <w:r w:rsidRPr="00CE364A">
        <w:rPr>
          <w:rFonts w:cs="Arial"/>
          <w:b/>
          <w:sz w:val="20"/>
        </w:rPr>
        <w:tab/>
      </w:r>
    </w:p>
    <w:p w14:paraId="6B4546B6" w14:textId="77777777" w:rsidR="00037E8C" w:rsidRPr="00CE364A" w:rsidRDefault="00037E8C" w:rsidP="00037E8C">
      <w:pPr>
        <w:rPr>
          <w:rFonts w:cs="Arial"/>
          <w:sz w:val="20"/>
        </w:rPr>
      </w:pPr>
      <w:r w:rsidRPr="00CE364A">
        <w:rPr>
          <w:rFonts w:cs="Arial"/>
          <w:noProof/>
          <w:sz w:val="20"/>
          <w:lang w:eastAsia="en-GB"/>
        </w:rPr>
        <mc:AlternateContent>
          <mc:Choice Requires="wps">
            <w:drawing>
              <wp:anchor distT="0" distB="0" distL="114300" distR="114300" simplePos="0" relativeHeight="251658240" behindDoc="0" locked="0" layoutInCell="1" allowOverlap="1" wp14:anchorId="3B52D5DB" wp14:editId="0B3A4BD9">
                <wp:simplePos x="0" y="0"/>
                <wp:positionH relativeFrom="margin">
                  <wp:align>left</wp:align>
                </wp:positionH>
                <wp:positionV relativeFrom="paragraph">
                  <wp:posOffset>63501</wp:posOffset>
                </wp:positionV>
                <wp:extent cx="6600825" cy="800100"/>
                <wp:effectExtent l="19050" t="19050" r="47625" b="3810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800100"/>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47EABE6" w14:textId="77777777" w:rsidR="00987A18" w:rsidRPr="001E42DB" w:rsidRDefault="00987A18" w:rsidP="00037E8C">
                            <w:pPr>
                              <w:rPr>
                                <w:rFonts w:cs="Arial"/>
                                <w:sz w:val="2"/>
                                <w:u w:val="single"/>
                              </w:rPr>
                            </w:pPr>
                          </w:p>
                          <w:p w14:paraId="2A9562AF" w14:textId="77777777" w:rsidR="00987A18" w:rsidRPr="00076CE2" w:rsidRDefault="00987A18" w:rsidP="00037E8C">
                            <w:pPr>
                              <w:rPr>
                                <w:rFonts w:cs="Arial"/>
                                <w:b/>
                                <w:sz w:val="20"/>
                              </w:rPr>
                            </w:pPr>
                            <w:r w:rsidRPr="001E42DB">
                              <w:rPr>
                                <w:rFonts w:cs="Arial"/>
                                <w:b/>
                                <w:sz w:val="20"/>
                                <w:u w:val="single"/>
                              </w:rPr>
                              <w:t>Office Use</w:t>
                            </w:r>
                            <w:r w:rsidRPr="00076CE2">
                              <w:rPr>
                                <w:rFonts w:cs="Arial"/>
                                <w:b/>
                                <w:sz w:val="20"/>
                              </w:rPr>
                              <w:t xml:space="preserve">:  </w:t>
                            </w:r>
                            <w:r w:rsidRPr="00076CE2">
                              <w:rPr>
                                <w:rFonts w:cs="Arial"/>
                                <w:b/>
                                <w:i/>
                                <w:sz w:val="20"/>
                              </w:rPr>
                              <w:t>Provide full recommendation/remedial action to avoid similar accidents occurring in the future</w:t>
                            </w:r>
                            <w:r>
                              <w:rPr>
                                <w:rFonts w:cs="Arial"/>
                                <w:b/>
                                <w:i/>
                                <w:sz w:val="20"/>
                              </w:rPr>
                              <w:t>.</w:t>
                            </w:r>
                          </w:p>
                          <w:p w14:paraId="3FF79C08" w14:textId="77777777" w:rsidR="00987A18" w:rsidRDefault="00987A18" w:rsidP="00037E8C"/>
                          <w:p w14:paraId="1929AB30" w14:textId="77777777" w:rsidR="00987A18" w:rsidRDefault="00987A18" w:rsidP="00037E8C"/>
                          <w:p w14:paraId="6E990077" w14:textId="77777777" w:rsidR="00987A18" w:rsidRDefault="00987A18" w:rsidP="00037E8C"/>
                          <w:p w14:paraId="7EB3BFA0" w14:textId="77777777" w:rsidR="00987A18" w:rsidRDefault="00987A18" w:rsidP="00037E8C"/>
                          <w:p w14:paraId="50CB5AA1" w14:textId="77777777" w:rsidR="00987A18" w:rsidRDefault="00987A18" w:rsidP="00037E8C"/>
                          <w:p w14:paraId="2460B5EC" w14:textId="77777777" w:rsidR="00987A18" w:rsidRDefault="00987A18" w:rsidP="00037E8C"/>
                          <w:p w14:paraId="2D2FD3A3" w14:textId="77777777" w:rsidR="00987A18" w:rsidRDefault="00987A18" w:rsidP="00037E8C">
                            <w:r>
                              <w:t>Signed (Bursar):                                        Date:</w:t>
                            </w:r>
                          </w:p>
                          <w:p w14:paraId="1ED6D0D6" w14:textId="77777777" w:rsidR="00987A18" w:rsidRPr="00666707" w:rsidRDefault="00987A18" w:rsidP="00037E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52D5DB" id="Text Box 18" o:spid="_x0000_s1037" type="#_x0000_t202" style="position:absolute;margin-left:0;margin-top:5pt;width:519.75pt;height:63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" fillcolor="white [3201]" strokecolor="#a5a5a5 [3206]" strokeweight="5pt">
                <v:stroke linestyle="thickThin"/>
                <v:shadow color="#868686"/>
                <v:textbox>
                  <w:txbxContent>
                    <w:p w14:paraId="247EABE6" w14:textId="77777777" w:rsidR="00987A18" w:rsidRPr="001E42DB" w:rsidRDefault="00987A18" w:rsidP="00037E8C">
                      <w:pPr>
                        <w:rPr>
                          <w:rFonts w:cs="Arial"/>
                          <w:sz w:val="2"/>
                          <w:u w:val="single"/>
                        </w:rPr>
                      </w:pPr>
                    </w:p>
                    <w:p w14:paraId="2A9562AF" w14:textId="77777777" w:rsidR="00987A18" w:rsidRPr="00076CE2" w:rsidRDefault="00987A18" w:rsidP="00037E8C">
                      <w:pPr>
                        <w:rPr>
                          <w:rFonts w:cs="Arial"/>
                          <w:b/>
                          <w:sz w:val="20"/>
                        </w:rPr>
                      </w:pPr>
                      <w:r w:rsidRPr="001E42DB">
                        <w:rPr>
                          <w:rFonts w:cs="Arial"/>
                          <w:b/>
                          <w:sz w:val="20"/>
                          <w:u w:val="single"/>
                        </w:rPr>
                        <w:t>Office Use</w:t>
                      </w:r>
                      <w:r w:rsidRPr="00076CE2">
                        <w:rPr>
                          <w:rFonts w:cs="Arial"/>
                          <w:b/>
                          <w:sz w:val="20"/>
                        </w:rPr>
                        <w:t xml:space="preserve">:  </w:t>
                      </w:r>
                      <w:r w:rsidRPr="00076CE2">
                        <w:rPr>
                          <w:rFonts w:cs="Arial"/>
                          <w:b/>
                          <w:i/>
                          <w:sz w:val="20"/>
                        </w:rPr>
                        <w:t>Provide full recommendation/remedial action to avoid similar accidents occurring in the future</w:t>
                      </w:r>
                      <w:r>
                        <w:rPr>
                          <w:rFonts w:cs="Arial"/>
                          <w:b/>
                          <w:i/>
                          <w:sz w:val="20"/>
                        </w:rPr>
                        <w:t>.</w:t>
                      </w:r>
                    </w:p>
                    <w:p w14:paraId="3FF79C08" w14:textId="77777777" w:rsidR="00987A18" w:rsidRDefault="00987A18" w:rsidP="00037E8C"/>
                    <w:p w14:paraId="1929AB30" w14:textId="77777777" w:rsidR="00987A18" w:rsidRDefault="00987A18" w:rsidP="00037E8C"/>
                    <w:p w14:paraId="6E990077" w14:textId="77777777" w:rsidR="00987A18" w:rsidRDefault="00987A18" w:rsidP="00037E8C"/>
                    <w:p w14:paraId="7EB3BFA0" w14:textId="77777777" w:rsidR="00987A18" w:rsidRDefault="00987A18" w:rsidP="00037E8C"/>
                    <w:p w14:paraId="50CB5AA1" w14:textId="77777777" w:rsidR="00987A18" w:rsidRDefault="00987A18" w:rsidP="00037E8C"/>
                    <w:p w14:paraId="2460B5EC" w14:textId="77777777" w:rsidR="00987A18" w:rsidRDefault="00987A18" w:rsidP="00037E8C"/>
                    <w:p w14:paraId="2D2FD3A3" w14:textId="77777777" w:rsidR="00987A18" w:rsidRDefault="00987A18" w:rsidP="00037E8C">
                      <w:r>
                        <w:t>Signed (Bursar):                                        Date:</w:t>
                      </w:r>
                    </w:p>
                    <w:p w14:paraId="1ED6D0D6" w14:textId="77777777" w:rsidR="00987A18" w:rsidRPr="00666707" w:rsidRDefault="00987A18" w:rsidP="00037E8C"/>
                  </w:txbxContent>
                </v:textbox>
                <w10:wrap anchorx="margin"/>
              </v:shape>
            </w:pict>
          </mc:Fallback>
        </mc:AlternateContent>
      </w:r>
    </w:p>
    <w:p w14:paraId="5BB6B5BE" w14:textId="77777777" w:rsidR="00037E8C" w:rsidRPr="00CE364A" w:rsidRDefault="00037E8C" w:rsidP="00037E8C">
      <w:pPr>
        <w:rPr>
          <w:rFonts w:cs="Arial"/>
          <w:sz w:val="20"/>
        </w:rPr>
      </w:pPr>
    </w:p>
    <w:p w14:paraId="0B671D28" w14:textId="77777777" w:rsidR="00037E8C" w:rsidRPr="00CE364A" w:rsidRDefault="00037E8C" w:rsidP="00037E8C">
      <w:pPr>
        <w:rPr>
          <w:rFonts w:cs="Arial"/>
          <w:sz w:val="20"/>
        </w:rPr>
      </w:pPr>
    </w:p>
    <w:p w14:paraId="0DD646ED" w14:textId="77777777" w:rsidR="00037E8C" w:rsidRPr="00CE364A" w:rsidRDefault="00037E8C" w:rsidP="00037E8C">
      <w:pPr>
        <w:rPr>
          <w:rFonts w:cs="Arial"/>
          <w:sz w:val="20"/>
        </w:rPr>
      </w:pPr>
    </w:p>
    <w:p w14:paraId="5C30CD07" w14:textId="02E9BB45" w:rsidR="00572A1E" w:rsidRPr="00CE364A" w:rsidRDefault="00572A1E" w:rsidP="00E0765A">
      <w:pPr>
        <w:rPr>
          <w:rFonts w:asciiTheme="minorHAnsi" w:hAnsiTheme="minorHAnsi"/>
          <w:szCs w:val="22"/>
        </w:rPr>
      </w:pPr>
    </w:p>
    <w:p w14:paraId="5BC1F100" w14:textId="5E125677" w:rsidR="00572A1E" w:rsidRPr="00CE364A" w:rsidRDefault="00572A1E" w:rsidP="00E0765A">
      <w:pPr>
        <w:rPr>
          <w:rFonts w:asciiTheme="minorHAnsi" w:hAnsiTheme="minorHAnsi"/>
          <w:szCs w:val="22"/>
        </w:rPr>
      </w:pPr>
      <w:r w:rsidRPr="00CE364A">
        <w:rPr>
          <w:rFonts w:cs="Arial"/>
          <w:noProof/>
          <w:sz w:val="20"/>
          <w:lang w:eastAsia="en-GB"/>
        </w:rPr>
        <mc:AlternateContent>
          <mc:Choice Requires="wps">
            <w:drawing>
              <wp:anchor distT="0" distB="0" distL="114300" distR="114300" simplePos="0" relativeHeight="251665408" behindDoc="0" locked="0" layoutInCell="1" allowOverlap="1" wp14:anchorId="691F3087" wp14:editId="008BFF48">
                <wp:simplePos x="0" y="0"/>
                <wp:positionH relativeFrom="margin">
                  <wp:align>left</wp:align>
                </wp:positionH>
                <wp:positionV relativeFrom="paragraph">
                  <wp:posOffset>69850</wp:posOffset>
                </wp:positionV>
                <wp:extent cx="6591300" cy="803275"/>
                <wp:effectExtent l="19050" t="19050" r="38100" b="34925"/>
                <wp:wrapNone/>
                <wp:docPr id="2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803275"/>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1A2A2CC" w14:textId="77777777" w:rsidR="00987A18" w:rsidRPr="00076CE2" w:rsidRDefault="00987A18" w:rsidP="00037E8C">
                            <w:pPr>
                              <w:rPr>
                                <w:rFonts w:cs="Arial"/>
                                <w:sz w:val="2"/>
                              </w:rPr>
                            </w:pPr>
                          </w:p>
                          <w:p w14:paraId="474C3038" w14:textId="77777777" w:rsidR="00987A18" w:rsidRDefault="00987A18" w:rsidP="00037E8C">
                            <w:pPr>
                              <w:rPr>
                                <w:rFonts w:cs="Arial"/>
                                <w:b/>
                                <w:sz w:val="20"/>
                              </w:rPr>
                            </w:pPr>
                            <w:r w:rsidRPr="00EA6AA2">
                              <w:rPr>
                                <w:rFonts w:cs="Arial"/>
                                <w:b/>
                                <w:sz w:val="20"/>
                              </w:rPr>
                              <w:t>Is the accident reportable under the Reporting of Injuries, Diseases and Dangerous Occurrence Regulations (RIDDOR)?</w:t>
                            </w:r>
                          </w:p>
                          <w:p w14:paraId="50E2B274" w14:textId="30DC4415" w:rsidR="00987A18" w:rsidRPr="00EA6AA2" w:rsidRDefault="00987A18" w:rsidP="00037E8C">
                            <w:pPr>
                              <w:rPr>
                                <w:rFonts w:cs="Arial"/>
                                <w:b/>
                                <w:sz w:val="20"/>
                              </w:rPr>
                            </w:pPr>
                            <w:r>
                              <w:rPr>
                                <w:rFonts w:cs="Arial"/>
                                <w:b/>
                                <w:sz w:val="20"/>
                              </w:rPr>
                              <w:tab/>
                            </w:r>
                            <w:r>
                              <w:rPr>
                                <w:rFonts w:cs="Arial"/>
                                <w:b/>
                                <w:sz w:val="20"/>
                              </w:rPr>
                              <w:tab/>
                            </w:r>
                            <w:r>
                              <w:rPr>
                                <w:rFonts w:cs="Arial"/>
                                <w:b/>
                                <w:sz w:val="20"/>
                              </w:rPr>
                              <w:tab/>
                              <w:t xml:space="preserve">         Yes</w:t>
                            </w:r>
                            <w:r>
                              <w:rPr>
                                <w:rFonts w:cs="Arial"/>
                                <w:b/>
                                <w:sz w:val="20"/>
                              </w:rPr>
                              <w:tab/>
                              <w:t xml:space="preserve">         No</w:t>
                            </w:r>
                            <w:r>
                              <w:rPr>
                                <w:rFonts w:cs="Arial"/>
                                <w:b/>
                                <w:sz w:val="20"/>
                              </w:rPr>
                              <w:tab/>
                            </w:r>
                            <w:r>
                              <w:rPr>
                                <w:rFonts w:cs="Arial"/>
                                <w:b/>
                                <w:sz w:val="20"/>
                              </w:rPr>
                              <w:tab/>
                              <w:t>RIDDOR Reference No.</w:t>
                            </w:r>
                            <w:r w:rsidRPr="0098509B">
                              <w:rPr>
                                <w:rFonts w:cs="Arial"/>
                                <w:b/>
                                <w:noProof/>
                                <w:sz w:val="20"/>
                                <w:lang w:eastAsia="en-GB"/>
                              </w:rPr>
                              <w:t xml:space="preserve"> </w:t>
                            </w:r>
                            <w:r>
                              <w:rPr>
                                <w:rFonts w:cs="Arial"/>
                                <w:b/>
                                <w:noProof/>
                                <w:sz w:val="20"/>
                                <w:lang w:eastAsia="en-GB"/>
                              </w:rPr>
                              <w:t xml:space="preserve">  </w:t>
                            </w:r>
                          </w:p>
                          <w:p w14:paraId="23E4EB60" w14:textId="77777777" w:rsidR="00987A18" w:rsidRPr="00EA6AA2" w:rsidRDefault="00987A18" w:rsidP="00037E8C">
                            <w:pPr>
                              <w:rPr>
                                <w:rFonts w:cs="Arial"/>
                                <w:b/>
                                <w:sz w:val="20"/>
                              </w:rPr>
                            </w:pPr>
                            <w:r w:rsidRPr="00EA6AA2">
                              <w:rPr>
                                <w:rFonts w:cs="Arial"/>
                                <w:b/>
                                <w:sz w:val="20"/>
                              </w:rPr>
                              <w:tab/>
                            </w:r>
                            <w:r w:rsidRPr="00EA6AA2">
                              <w:rPr>
                                <w:rFonts w:cs="Arial"/>
                                <w:b/>
                                <w:sz w:val="20"/>
                              </w:rPr>
                              <w:tab/>
                            </w:r>
                            <w:r w:rsidRPr="00EA6AA2">
                              <w:rPr>
                                <w:rFonts w:cs="Arial"/>
                                <w:b/>
                                <w:sz w:val="20"/>
                              </w:rPr>
                              <w:tab/>
                            </w:r>
                            <w:r w:rsidRPr="00EA6AA2">
                              <w:rPr>
                                <w:rFonts w:cs="Arial"/>
                                <w:b/>
                                <w:sz w:val="20"/>
                              </w:rPr>
                              <w:tab/>
                            </w:r>
                          </w:p>
                          <w:p w14:paraId="2026968C" w14:textId="77777777" w:rsidR="00987A18" w:rsidRDefault="00987A18" w:rsidP="00037E8C">
                            <w:pPr>
                              <w:rPr>
                                <w:rFonts w:cs="Arial"/>
                                <w:b/>
                                <w:sz w:val="18"/>
                              </w:rPr>
                            </w:pPr>
                          </w:p>
                          <w:p w14:paraId="036A3614" w14:textId="77777777" w:rsidR="00987A18" w:rsidRPr="00EA6AA2" w:rsidRDefault="00987A18" w:rsidP="00037E8C">
                            <w:pPr>
                              <w:rPr>
                                <w:sz w:val="20"/>
                              </w:rPr>
                            </w:pPr>
                          </w:p>
                          <w:p w14:paraId="1CA9601B" w14:textId="77777777" w:rsidR="00987A18" w:rsidRDefault="00987A18" w:rsidP="00037E8C"/>
                          <w:p w14:paraId="28D8A02F" w14:textId="77777777" w:rsidR="00987A18" w:rsidRDefault="00987A18" w:rsidP="00037E8C"/>
                          <w:p w14:paraId="198603A4" w14:textId="77777777" w:rsidR="00987A18" w:rsidRDefault="00987A18" w:rsidP="00037E8C"/>
                          <w:p w14:paraId="454678E1" w14:textId="77777777" w:rsidR="00987A18" w:rsidRDefault="00987A18" w:rsidP="00037E8C"/>
                          <w:p w14:paraId="3B982276" w14:textId="77777777" w:rsidR="00987A18" w:rsidRDefault="00987A18" w:rsidP="00037E8C"/>
                          <w:p w14:paraId="566ED0B9" w14:textId="77777777" w:rsidR="00987A18" w:rsidRPr="00666707" w:rsidRDefault="00987A18" w:rsidP="00037E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1F3087" id="Text Box 29" o:spid="_x0000_s1038" type="#_x0000_t202" style="position:absolute;margin-left:0;margin-top:5.5pt;width:519pt;height:63.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" fillcolor="white [3201]" strokecolor="#a5a5a5 [3206]" strokeweight="5pt">
                <v:stroke linestyle="thickThin"/>
                <v:shadow color="#868686"/>
                <v:textbox>
                  <w:txbxContent>
                    <w:p w14:paraId="31A2A2CC" w14:textId="77777777" w:rsidR="00987A18" w:rsidRPr="00076CE2" w:rsidRDefault="00987A18" w:rsidP="00037E8C">
                      <w:pPr>
                        <w:rPr>
                          <w:rFonts w:cs="Arial"/>
                          <w:sz w:val="2"/>
                        </w:rPr>
                      </w:pPr>
                    </w:p>
                    <w:p w14:paraId="474C3038" w14:textId="77777777" w:rsidR="00987A18" w:rsidRDefault="00987A18" w:rsidP="00037E8C">
                      <w:pPr>
                        <w:rPr>
                          <w:rFonts w:cs="Arial"/>
                          <w:b/>
                          <w:sz w:val="20"/>
                        </w:rPr>
                      </w:pPr>
                      <w:r w:rsidRPr="00EA6AA2">
                        <w:rPr>
                          <w:rFonts w:cs="Arial"/>
                          <w:b/>
                          <w:sz w:val="20"/>
                        </w:rPr>
                        <w:t>Is the accident reportable under the Reporting of Injuries, Diseases and Dangerous Occurrence Regulations (RIDDOR)?</w:t>
                      </w:r>
                    </w:p>
                    <w:p w14:paraId="50E2B274" w14:textId="30DC4415" w:rsidR="00987A18" w:rsidRPr="00EA6AA2" w:rsidRDefault="00987A18" w:rsidP="00037E8C">
                      <w:pPr>
                        <w:rPr>
                          <w:rFonts w:cs="Arial"/>
                          <w:b/>
                          <w:sz w:val="20"/>
                        </w:rPr>
                      </w:pPr>
                      <w:r>
                        <w:rPr>
                          <w:rFonts w:cs="Arial"/>
                          <w:b/>
                          <w:sz w:val="20"/>
                        </w:rPr>
                        <w:tab/>
                      </w:r>
                      <w:r>
                        <w:rPr>
                          <w:rFonts w:cs="Arial"/>
                          <w:b/>
                          <w:sz w:val="20"/>
                        </w:rPr>
                        <w:tab/>
                      </w:r>
                      <w:r>
                        <w:rPr>
                          <w:rFonts w:cs="Arial"/>
                          <w:b/>
                          <w:sz w:val="20"/>
                        </w:rPr>
                        <w:tab/>
                        <w:t xml:space="preserve">         Yes</w:t>
                      </w:r>
                      <w:r>
                        <w:rPr>
                          <w:rFonts w:cs="Arial"/>
                          <w:b/>
                          <w:sz w:val="20"/>
                        </w:rPr>
                        <w:tab/>
                        <w:t xml:space="preserve">         No</w:t>
                      </w:r>
                      <w:r>
                        <w:rPr>
                          <w:rFonts w:cs="Arial"/>
                          <w:b/>
                          <w:sz w:val="20"/>
                        </w:rPr>
                        <w:tab/>
                      </w:r>
                      <w:r>
                        <w:rPr>
                          <w:rFonts w:cs="Arial"/>
                          <w:b/>
                          <w:sz w:val="20"/>
                        </w:rPr>
                        <w:tab/>
                        <w:t>RIDDOR Reference No.</w:t>
                      </w:r>
                      <w:r w:rsidRPr="0098509B">
                        <w:rPr>
                          <w:rFonts w:cs="Arial"/>
                          <w:b/>
                          <w:noProof/>
                          <w:sz w:val="20"/>
                          <w:lang w:eastAsia="en-GB"/>
                        </w:rPr>
                        <w:t xml:space="preserve"> </w:t>
                      </w:r>
                      <w:r>
                        <w:rPr>
                          <w:rFonts w:cs="Arial"/>
                          <w:b/>
                          <w:noProof/>
                          <w:sz w:val="20"/>
                          <w:lang w:eastAsia="en-GB"/>
                        </w:rPr>
                        <w:t xml:space="preserve">  </w:t>
                      </w:r>
                    </w:p>
                    <w:p w14:paraId="23E4EB60" w14:textId="77777777" w:rsidR="00987A18" w:rsidRPr="00EA6AA2" w:rsidRDefault="00987A18" w:rsidP="00037E8C">
                      <w:pPr>
                        <w:rPr>
                          <w:rFonts w:cs="Arial"/>
                          <w:b/>
                          <w:sz w:val="20"/>
                        </w:rPr>
                      </w:pPr>
                      <w:r w:rsidRPr="00EA6AA2">
                        <w:rPr>
                          <w:rFonts w:cs="Arial"/>
                          <w:b/>
                          <w:sz w:val="20"/>
                        </w:rPr>
                        <w:tab/>
                      </w:r>
                      <w:r w:rsidRPr="00EA6AA2">
                        <w:rPr>
                          <w:rFonts w:cs="Arial"/>
                          <w:b/>
                          <w:sz w:val="20"/>
                        </w:rPr>
                        <w:tab/>
                      </w:r>
                      <w:r w:rsidRPr="00EA6AA2">
                        <w:rPr>
                          <w:rFonts w:cs="Arial"/>
                          <w:b/>
                          <w:sz w:val="20"/>
                        </w:rPr>
                        <w:tab/>
                      </w:r>
                      <w:r w:rsidRPr="00EA6AA2">
                        <w:rPr>
                          <w:rFonts w:cs="Arial"/>
                          <w:b/>
                          <w:sz w:val="20"/>
                        </w:rPr>
                        <w:tab/>
                      </w:r>
                    </w:p>
                    <w:p w14:paraId="2026968C" w14:textId="77777777" w:rsidR="00987A18" w:rsidRDefault="00987A18" w:rsidP="00037E8C">
                      <w:pPr>
                        <w:rPr>
                          <w:rFonts w:cs="Arial"/>
                          <w:b/>
                          <w:sz w:val="18"/>
                        </w:rPr>
                      </w:pPr>
                    </w:p>
                    <w:p w14:paraId="036A3614" w14:textId="77777777" w:rsidR="00987A18" w:rsidRPr="00EA6AA2" w:rsidRDefault="00987A18" w:rsidP="00037E8C">
                      <w:pPr>
                        <w:rPr>
                          <w:sz w:val="20"/>
                        </w:rPr>
                      </w:pPr>
                    </w:p>
                    <w:p w14:paraId="1CA9601B" w14:textId="77777777" w:rsidR="00987A18" w:rsidRDefault="00987A18" w:rsidP="00037E8C"/>
                    <w:p w14:paraId="28D8A02F" w14:textId="77777777" w:rsidR="00987A18" w:rsidRDefault="00987A18" w:rsidP="00037E8C"/>
                    <w:p w14:paraId="198603A4" w14:textId="77777777" w:rsidR="00987A18" w:rsidRDefault="00987A18" w:rsidP="00037E8C"/>
                    <w:p w14:paraId="454678E1" w14:textId="77777777" w:rsidR="00987A18" w:rsidRDefault="00987A18" w:rsidP="00037E8C"/>
                    <w:p w14:paraId="3B982276" w14:textId="77777777" w:rsidR="00987A18" w:rsidRDefault="00987A18" w:rsidP="00037E8C"/>
                    <w:p w14:paraId="566ED0B9" w14:textId="77777777" w:rsidR="00987A18" w:rsidRPr="00666707" w:rsidRDefault="00987A18" w:rsidP="00037E8C"/>
                  </w:txbxContent>
                </v:textbox>
                <w10:wrap anchorx="margin"/>
              </v:shape>
            </w:pict>
          </mc:Fallback>
        </mc:AlternateContent>
      </w:r>
    </w:p>
    <w:p w14:paraId="61A6719A" w14:textId="568B1D04" w:rsidR="00572A1E" w:rsidRPr="00CE364A" w:rsidRDefault="00572A1E" w:rsidP="00E0765A">
      <w:pPr>
        <w:rPr>
          <w:rFonts w:asciiTheme="minorHAnsi" w:hAnsiTheme="minorHAnsi"/>
          <w:szCs w:val="22"/>
        </w:rPr>
      </w:pPr>
    </w:p>
    <w:p w14:paraId="3AF0610D" w14:textId="77777777" w:rsidR="00572A1E" w:rsidRPr="00CE364A" w:rsidRDefault="00572A1E" w:rsidP="00572A1E">
      <w:pPr>
        <w:kinsoku w:val="0"/>
        <w:overflowPunct w:val="0"/>
        <w:autoSpaceDE w:val="0"/>
        <w:autoSpaceDN w:val="0"/>
        <w:adjustRightInd w:val="0"/>
        <w:spacing w:before="59" w:after="0"/>
        <w:ind w:right="219"/>
        <w:jc w:val="right"/>
        <w:outlineLvl w:val="0"/>
        <w:rPr>
          <w:rFonts w:ascii="Trebuchet MS" w:eastAsiaTheme="minorHAnsi" w:hAnsi="Trebuchet MS" w:cs="Trebuchet MS"/>
          <w:bCs/>
          <w:sz w:val="20"/>
          <w:szCs w:val="20"/>
          <w:lang w:val="en-US"/>
        </w:rPr>
      </w:pPr>
      <w:r w:rsidRPr="00CE364A">
        <w:rPr>
          <w:rFonts w:ascii="Trebuchet MS" w:eastAsiaTheme="minorHAnsi" w:hAnsi="Trebuchet MS" w:cs="Trebuchet MS"/>
          <w:bCs/>
          <w:sz w:val="20"/>
          <w:szCs w:val="20"/>
          <w:lang w:val="en-US"/>
        </w:rPr>
        <w:t>(Appendix 2 Accident Forms)</w:t>
      </w:r>
    </w:p>
    <w:p w14:paraId="32C7FA5A" w14:textId="77777777" w:rsidR="00572A1E" w:rsidRPr="00CE364A" w:rsidRDefault="00572A1E" w:rsidP="00572A1E">
      <w:pPr>
        <w:kinsoku w:val="0"/>
        <w:overflowPunct w:val="0"/>
        <w:autoSpaceDE w:val="0"/>
        <w:autoSpaceDN w:val="0"/>
        <w:adjustRightInd w:val="0"/>
        <w:spacing w:after="0"/>
        <w:ind w:left="2921"/>
        <w:rPr>
          <w:rFonts w:ascii="Trebuchet MS" w:eastAsiaTheme="minorHAnsi" w:hAnsi="Trebuchet MS" w:cs="Trebuchet MS"/>
          <w:b/>
          <w:bCs/>
          <w:sz w:val="20"/>
          <w:szCs w:val="20"/>
          <w:lang w:val="en-US"/>
        </w:rPr>
      </w:pPr>
      <w:r w:rsidRPr="00CE364A">
        <w:rPr>
          <w:rFonts w:ascii="Trebuchet MS" w:eastAsiaTheme="minorHAnsi" w:hAnsi="Trebuchet MS" w:cs="Trebuchet MS"/>
          <w:b/>
          <w:bCs/>
          <w:sz w:val="20"/>
          <w:szCs w:val="20"/>
          <w:u w:val="single"/>
          <w:lang w:val="en-US"/>
        </w:rPr>
        <w:t>INCIDENT/NEAR MISS REPORT FORM</w:t>
      </w:r>
    </w:p>
    <w:p w14:paraId="3CDC253D" w14:textId="77777777" w:rsidR="00572A1E" w:rsidRPr="00CE364A" w:rsidRDefault="00572A1E" w:rsidP="00572A1E">
      <w:pPr>
        <w:kinsoku w:val="0"/>
        <w:overflowPunct w:val="0"/>
        <w:autoSpaceDE w:val="0"/>
        <w:autoSpaceDN w:val="0"/>
        <w:adjustRightInd w:val="0"/>
        <w:spacing w:before="9" w:after="1"/>
        <w:rPr>
          <w:rFonts w:ascii="Trebuchet MS" w:eastAsiaTheme="minorHAnsi" w:hAnsi="Trebuchet MS" w:cs="Trebuchet MS"/>
          <w:b/>
          <w:bCs/>
          <w:sz w:val="16"/>
          <w:szCs w:val="16"/>
          <w:lang w:val="en-US"/>
        </w:rPr>
      </w:pPr>
    </w:p>
    <w:p w14:paraId="648D6721" w14:textId="77777777" w:rsidR="00572A1E" w:rsidRPr="00CE364A" w:rsidRDefault="00572A1E" w:rsidP="00572A1E">
      <w:pPr>
        <w:kinsoku w:val="0"/>
        <w:overflowPunct w:val="0"/>
        <w:autoSpaceDE w:val="0"/>
        <w:autoSpaceDN w:val="0"/>
        <w:adjustRightInd w:val="0"/>
        <w:spacing w:after="0"/>
        <w:ind w:left="116"/>
        <w:rPr>
          <w:rFonts w:ascii="Trebuchet MS" w:eastAsiaTheme="minorHAnsi" w:hAnsi="Trebuchet MS" w:cs="Trebuchet MS"/>
          <w:sz w:val="20"/>
          <w:szCs w:val="20"/>
          <w:lang w:val="en-US"/>
        </w:rPr>
      </w:pPr>
      <w:r w:rsidRPr="00CE364A">
        <w:rPr>
          <w:rFonts w:ascii="Trebuchet MS" w:eastAsiaTheme="minorHAnsi" w:hAnsi="Trebuchet MS" w:cs="Trebuchet MS"/>
          <w:noProof/>
          <w:sz w:val="20"/>
          <w:szCs w:val="20"/>
          <w:lang w:val="en-US"/>
        </w:rPr>
        <w:drawing>
          <wp:inline distT="0" distB="0" distL="0" distR="0" wp14:anchorId="4ECACDC3" wp14:editId="5544899E">
            <wp:extent cx="6477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47700" cy="819150"/>
                    </a:xfrm>
                    <a:prstGeom prst="rect">
                      <a:avLst/>
                    </a:prstGeom>
                    <a:noFill/>
                    <a:ln>
                      <a:noFill/>
                    </a:ln>
                  </pic:spPr>
                </pic:pic>
              </a:graphicData>
            </a:graphic>
          </wp:inline>
        </w:drawing>
      </w:r>
    </w:p>
    <w:p w14:paraId="1FBA5241" w14:textId="77777777" w:rsidR="00572A1E" w:rsidRPr="00CE364A" w:rsidRDefault="00572A1E" w:rsidP="00572A1E">
      <w:pPr>
        <w:kinsoku w:val="0"/>
        <w:overflowPunct w:val="0"/>
        <w:autoSpaceDE w:val="0"/>
        <w:autoSpaceDN w:val="0"/>
        <w:adjustRightInd w:val="0"/>
        <w:spacing w:after="0"/>
        <w:rPr>
          <w:rFonts w:ascii="Trebuchet MS" w:eastAsiaTheme="minorHAnsi" w:hAnsi="Trebuchet MS" w:cs="Trebuchet MS"/>
          <w:b/>
          <w:bCs/>
          <w:sz w:val="20"/>
          <w:szCs w:val="20"/>
          <w:lang w:val="en-US"/>
        </w:rPr>
      </w:pPr>
    </w:p>
    <w:p w14:paraId="49F2455B" w14:textId="77777777" w:rsidR="00572A1E" w:rsidRPr="00CE364A" w:rsidRDefault="00572A1E" w:rsidP="00572A1E">
      <w:pPr>
        <w:kinsoku w:val="0"/>
        <w:overflowPunct w:val="0"/>
        <w:autoSpaceDE w:val="0"/>
        <w:autoSpaceDN w:val="0"/>
        <w:adjustRightInd w:val="0"/>
        <w:spacing w:before="53" w:after="0" w:line="614" w:lineRule="auto"/>
        <w:ind w:left="151" w:right="2954" w:hanging="5"/>
        <w:rPr>
          <w:rFonts w:eastAsiaTheme="minorHAnsi" w:cs="Arial"/>
          <w:sz w:val="20"/>
          <w:szCs w:val="20"/>
          <w:lang w:val="en-US"/>
        </w:rPr>
      </w:pPr>
      <w:r w:rsidRPr="00CE364A">
        <w:rPr>
          <w:rFonts w:eastAsiaTheme="minorHAnsi" w:cs="Arial"/>
          <w:sz w:val="20"/>
          <w:szCs w:val="20"/>
          <w:lang w:val="en-US"/>
        </w:rPr>
        <w:t>Location of Incident: Base of stairs of the Art School entering the car park. Date of Incident: Time: approx.</w:t>
      </w:r>
    </w:p>
    <w:p w14:paraId="6E5B814F" w14:textId="77777777" w:rsidR="00572A1E" w:rsidRPr="00CE364A" w:rsidRDefault="00572A1E" w:rsidP="00572A1E">
      <w:pPr>
        <w:kinsoku w:val="0"/>
        <w:overflowPunct w:val="0"/>
        <w:autoSpaceDE w:val="0"/>
        <w:autoSpaceDN w:val="0"/>
        <w:adjustRightInd w:val="0"/>
        <w:spacing w:after="0" w:line="228" w:lineRule="exact"/>
        <w:ind w:left="146"/>
        <w:rPr>
          <w:rFonts w:eastAsiaTheme="minorHAnsi" w:cs="Arial"/>
          <w:sz w:val="20"/>
          <w:szCs w:val="20"/>
          <w:lang w:val="en-US"/>
        </w:rPr>
      </w:pPr>
      <w:r w:rsidRPr="00CE364A">
        <w:rPr>
          <w:rFonts w:eastAsiaTheme="minorHAnsi" w:cs="Arial"/>
          <w:sz w:val="20"/>
          <w:szCs w:val="20"/>
          <w:lang w:val="en-US"/>
        </w:rPr>
        <w:t>Type of Incident:</w:t>
      </w:r>
    </w:p>
    <w:p w14:paraId="477C97F4" w14:textId="77777777" w:rsidR="00572A1E" w:rsidRPr="00CE364A" w:rsidRDefault="00572A1E" w:rsidP="00572A1E">
      <w:pPr>
        <w:kinsoku w:val="0"/>
        <w:overflowPunct w:val="0"/>
        <w:autoSpaceDE w:val="0"/>
        <w:autoSpaceDN w:val="0"/>
        <w:adjustRightInd w:val="0"/>
        <w:spacing w:after="0"/>
        <w:rPr>
          <w:rFonts w:eastAsiaTheme="minorHAnsi" w:cs="Arial"/>
          <w:szCs w:val="22"/>
          <w:lang w:val="en-US"/>
        </w:rPr>
      </w:pPr>
    </w:p>
    <w:p w14:paraId="11DE46FB" w14:textId="77777777" w:rsidR="00572A1E" w:rsidRPr="00CE364A" w:rsidRDefault="00572A1E" w:rsidP="00572A1E">
      <w:pPr>
        <w:kinsoku w:val="0"/>
        <w:overflowPunct w:val="0"/>
        <w:autoSpaceDE w:val="0"/>
        <w:autoSpaceDN w:val="0"/>
        <w:adjustRightInd w:val="0"/>
        <w:spacing w:before="1" w:after="0" w:line="249" w:lineRule="auto"/>
        <w:ind w:left="146"/>
        <w:rPr>
          <w:rFonts w:eastAsiaTheme="minorHAnsi" w:cs="Arial"/>
          <w:sz w:val="20"/>
          <w:szCs w:val="20"/>
          <w:lang w:val="en-US"/>
        </w:rPr>
      </w:pPr>
      <w:r w:rsidRPr="00CE364A">
        <w:rPr>
          <w:rFonts w:ascii="Trebuchet MS" w:eastAsiaTheme="minorHAnsi" w:hAnsi="Trebuchet MS" w:cs="Trebuchet MS"/>
          <w:b/>
          <w:bCs/>
          <w:sz w:val="20"/>
          <w:szCs w:val="20"/>
          <w:lang w:val="en-US"/>
        </w:rPr>
        <w:t xml:space="preserve">Type of the Incident: </w:t>
      </w:r>
      <w:r w:rsidRPr="00CE364A">
        <w:rPr>
          <w:rFonts w:eastAsiaTheme="minorHAnsi" w:cs="Arial"/>
          <w:sz w:val="20"/>
          <w:szCs w:val="20"/>
          <w:lang w:val="en-US"/>
        </w:rPr>
        <w:t xml:space="preserve">(Collapse of building, faulty equipment, RTA/vehicle incident personal assault – including verbal assault, act of violence without injury, </w:t>
      </w:r>
      <w:proofErr w:type="spellStart"/>
      <w:r w:rsidRPr="00CE364A">
        <w:rPr>
          <w:rFonts w:eastAsiaTheme="minorHAnsi" w:cs="Arial"/>
          <w:sz w:val="20"/>
          <w:szCs w:val="20"/>
          <w:lang w:val="en-US"/>
        </w:rPr>
        <w:t>etc</w:t>
      </w:r>
      <w:proofErr w:type="spellEnd"/>
      <w:r w:rsidRPr="00CE364A">
        <w:rPr>
          <w:rFonts w:eastAsiaTheme="minorHAnsi" w:cs="Arial"/>
          <w:sz w:val="20"/>
          <w:szCs w:val="20"/>
          <w:lang w:val="en-US"/>
        </w:rPr>
        <w:t>):</w:t>
      </w:r>
    </w:p>
    <w:p w14:paraId="1755CEC6" w14:textId="77777777" w:rsidR="00572A1E" w:rsidRPr="00CE364A" w:rsidRDefault="00572A1E" w:rsidP="00572A1E">
      <w:pPr>
        <w:kinsoku w:val="0"/>
        <w:overflowPunct w:val="0"/>
        <w:autoSpaceDE w:val="0"/>
        <w:autoSpaceDN w:val="0"/>
        <w:adjustRightInd w:val="0"/>
        <w:spacing w:after="0"/>
        <w:rPr>
          <w:rFonts w:eastAsiaTheme="minorHAnsi" w:cs="Arial"/>
          <w:szCs w:val="22"/>
          <w:lang w:val="en-US"/>
        </w:rPr>
      </w:pPr>
    </w:p>
    <w:p w14:paraId="51EA2F43" w14:textId="77777777" w:rsidR="00572A1E" w:rsidRPr="00CE364A" w:rsidRDefault="00572A1E" w:rsidP="00572A1E">
      <w:pPr>
        <w:kinsoku w:val="0"/>
        <w:overflowPunct w:val="0"/>
        <w:autoSpaceDE w:val="0"/>
        <w:autoSpaceDN w:val="0"/>
        <w:adjustRightInd w:val="0"/>
        <w:spacing w:after="0"/>
        <w:ind w:left="155"/>
        <w:outlineLvl w:val="0"/>
        <w:rPr>
          <w:rFonts w:eastAsiaTheme="minorHAnsi" w:cs="Arial"/>
          <w:sz w:val="20"/>
          <w:szCs w:val="20"/>
          <w:lang w:val="en-US"/>
        </w:rPr>
      </w:pPr>
      <w:r w:rsidRPr="00CE364A">
        <w:rPr>
          <w:rFonts w:ascii="Trebuchet MS" w:eastAsiaTheme="minorHAnsi" w:hAnsi="Trebuchet MS" w:cs="Trebuchet MS"/>
          <w:b/>
          <w:bCs/>
          <w:sz w:val="20"/>
          <w:szCs w:val="20"/>
          <w:lang w:val="en-US"/>
        </w:rPr>
        <w:t xml:space="preserve">Was anyone injured? </w:t>
      </w:r>
      <w:r w:rsidRPr="00CE364A">
        <w:rPr>
          <w:rFonts w:eastAsiaTheme="minorHAnsi" w:cs="Arial"/>
          <w:sz w:val="20"/>
          <w:szCs w:val="20"/>
          <w:lang w:val="en-US"/>
        </w:rPr>
        <w:t>No</w:t>
      </w:r>
    </w:p>
    <w:p w14:paraId="2023F30F" w14:textId="77777777" w:rsidR="00572A1E" w:rsidRPr="00CE364A" w:rsidRDefault="00572A1E" w:rsidP="00572A1E">
      <w:pPr>
        <w:kinsoku w:val="0"/>
        <w:overflowPunct w:val="0"/>
        <w:autoSpaceDE w:val="0"/>
        <w:autoSpaceDN w:val="0"/>
        <w:adjustRightInd w:val="0"/>
        <w:spacing w:after="0"/>
        <w:rPr>
          <w:rFonts w:ascii="Times New Roman" w:eastAsiaTheme="minorHAnsi" w:hAnsi="Times New Roman"/>
          <w:sz w:val="20"/>
          <w:szCs w:val="20"/>
          <w:lang w:val="en-US"/>
        </w:rPr>
      </w:pPr>
      <w:r w:rsidRPr="00CE364A">
        <w:rPr>
          <w:rFonts w:ascii="Times New Roman" w:eastAsiaTheme="minorHAnsi" w:hAnsi="Times New Roman"/>
          <w:noProof/>
          <w:sz w:val="20"/>
          <w:szCs w:val="20"/>
          <w:lang w:val="en-US"/>
        </w:rPr>
        <mc:AlternateContent>
          <mc:Choice Requires="wps">
            <w:drawing>
              <wp:inline distT="0" distB="0" distL="0" distR="0" wp14:anchorId="41605767" wp14:editId="2805DE90">
                <wp:extent cx="38100" cy="12700"/>
                <wp:effectExtent l="0" t="0" r="0" b="0"/>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12700"/>
                        </a:xfrm>
                        <a:custGeom>
                          <a:avLst/>
                          <a:gdLst>
                            <a:gd name="T0" fmla="*/ 0 w 60"/>
                            <a:gd name="T1" fmla="*/ 12 h 20"/>
                            <a:gd name="T2" fmla="*/ 60 w 60"/>
                            <a:gd name="T3" fmla="*/ 12 h 20"/>
                            <a:gd name="T4" fmla="*/ 60 w 60"/>
                            <a:gd name="T5" fmla="*/ 0 h 20"/>
                            <a:gd name="T6" fmla="*/ 0 w 60"/>
                            <a:gd name="T7" fmla="*/ 0 h 20"/>
                            <a:gd name="T8" fmla="*/ 0 w 60"/>
                            <a:gd name="T9" fmla="*/ 12 h 20"/>
                          </a:gdLst>
                          <a:ahLst/>
                          <a:cxnLst>
                            <a:cxn ang="0">
                              <a:pos x="T0" y="T1"/>
                            </a:cxn>
                            <a:cxn ang="0">
                              <a:pos x="T2" y="T3"/>
                            </a:cxn>
                            <a:cxn ang="0">
                              <a:pos x="T4" y="T5"/>
                            </a:cxn>
                            <a:cxn ang="0">
                              <a:pos x="T6" y="T7"/>
                            </a:cxn>
                            <a:cxn ang="0">
                              <a:pos x="T8" y="T9"/>
                            </a:cxn>
                          </a:cxnLst>
                          <a:rect l="0" t="0" r="r" b="b"/>
                          <a:pathLst>
                            <a:path w="60" h="20">
                              <a:moveTo>
                                <a:pt x="0" y="12"/>
                              </a:moveTo>
                              <a:lnTo>
                                <a:pt x="60" y="12"/>
                              </a:lnTo>
                              <a:lnTo>
                                <a:pt x="60" y="0"/>
                              </a:lnTo>
                              <a:lnTo>
                                <a:pt x="0" y="0"/>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16AB54BA" id="Freeform: Shape 5" o:spid="_x0000_s1026" style="width:3pt;height:1pt;visibility:visible;mso-wrap-style:square;mso-left-percent:-10001;mso-top-percent:-10001;mso-position-horizontal:absolute;mso-position-horizontal-relative:char;mso-position-vertical:absolute;mso-position-vertical-relative:line;mso-left-percent:-10001;mso-top-percent:-10001;v-text-anchor:top" coordsize="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" path="m,12r60,l60,,,,,12xe" fillcolor="black" stroked="f">
                <v:path arrowok="t" o:connecttype="custom" o:connectlocs="0,7620;38100,7620;38100,0;0,0;0,7620" o:connectangles="0,0,0,0,0"/>
                <w10:anchorlock/>
              </v:shape>
            </w:pict>
          </mc:Fallback>
        </mc:AlternateContent>
      </w:r>
    </w:p>
    <w:p w14:paraId="1E305880" w14:textId="77777777" w:rsidR="00572A1E" w:rsidRPr="00CE364A" w:rsidRDefault="00572A1E" w:rsidP="00572A1E">
      <w:pPr>
        <w:kinsoku w:val="0"/>
        <w:overflowPunct w:val="0"/>
        <w:autoSpaceDE w:val="0"/>
        <w:autoSpaceDN w:val="0"/>
        <w:adjustRightInd w:val="0"/>
        <w:spacing w:before="15" w:after="0"/>
        <w:ind w:left="146"/>
        <w:rPr>
          <w:rFonts w:eastAsiaTheme="minorHAnsi" w:cs="Arial"/>
          <w:sz w:val="20"/>
          <w:szCs w:val="20"/>
          <w:lang w:val="en-US"/>
        </w:rPr>
      </w:pPr>
      <w:r w:rsidRPr="00CE364A">
        <w:rPr>
          <w:rFonts w:eastAsiaTheme="minorHAnsi" w:cs="Arial"/>
          <w:sz w:val="20"/>
          <w:szCs w:val="20"/>
          <w:lang w:val="en-US"/>
        </w:rPr>
        <w:t>(If yes then an Accident Report Form must also be filled out for the person)</w:t>
      </w:r>
    </w:p>
    <w:p w14:paraId="3FBFD601" w14:textId="77777777" w:rsidR="00572A1E" w:rsidRPr="00CE364A" w:rsidRDefault="00572A1E" w:rsidP="00572A1E">
      <w:pPr>
        <w:kinsoku w:val="0"/>
        <w:overflowPunct w:val="0"/>
        <w:autoSpaceDE w:val="0"/>
        <w:autoSpaceDN w:val="0"/>
        <w:adjustRightInd w:val="0"/>
        <w:spacing w:before="5" w:after="0"/>
        <w:rPr>
          <w:rFonts w:eastAsiaTheme="minorHAnsi" w:cs="Arial"/>
          <w:sz w:val="18"/>
          <w:szCs w:val="18"/>
          <w:lang w:val="en-US"/>
        </w:rPr>
      </w:pPr>
    </w:p>
    <w:p w14:paraId="3D81C459" w14:textId="77777777" w:rsidR="00572A1E" w:rsidRPr="00CE364A" w:rsidRDefault="00572A1E" w:rsidP="00572A1E">
      <w:pPr>
        <w:kinsoku w:val="0"/>
        <w:overflowPunct w:val="0"/>
        <w:autoSpaceDE w:val="0"/>
        <w:autoSpaceDN w:val="0"/>
        <w:adjustRightInd w:val="0"/>
        <w:spacing w:after="0"/>
        <w:ind w:left="146"/>
        <w:outlineLvl w:val="0"/>
        <w:rPr>
          <w:rFonts w:ascii="Trebuchet MS" w:eastAsiaTheme="minorHAnsi" w:hAnsi="Trebuchet MS" w:cs="Trebuchet MS"/>
          <w:b/>
          <w:bCs/>
          <w:sz w:val="20"/>
          <w:szCs w:val="20"/>
          <w:lang w:val="en-US"/>
        </w:rPr>
      </w:pPr>
      <w:r w:rsidRPr="00CE364A">
        <w:rPr>
          <w:rFonts w:ascii="Trebuchet MS" w:eastAsiaTheme="minorHAnsi" w:hAnsi="Trebuchet MS" w:cs="Trebuchet MS"/>
          <w:b/>
          <w:bCs/>
          <w:sz w:val="20"/>
          <w:szCs w:val="20"/>
          <w:lang w:val="en-US"/>
        </w:rPr>
        <w:t>Were the emergency services involved?</w:t>
      </w:r>
    </w:p>
    <w:p w14:paraId="365657F5" w14:textId="77777777" w:rsidR="00572A1E" w:rsidRPr="00CE364A" w:rsidRDefault="00572A1E" w:rsidP="00572A1E">
      <w:pPr>
        <w:kinsoku w:val="0"/>
        <w:overflowPunct w:val="0"/>
        <w:autoSpaceDE w:val="0"/>
        <w:autoSpaceDN w:val="0"/>
        <w:adjustRightInd w:val="0"/>
        <w:spacing w:before="13" w:after="0"/>
        <w:ind w:left="146"/>
        <w:rPr>
          <w:rFonts w:eastAsiaTheme="minorHAnsi" w:cs="Arial"/>
          <w:sz w:val="20"/>
          <w:szCs w:val="20"/>
          <w:lang w:val="en-US"/>
        </w:rPr>
      </w:pPr>
      <w:r w:rsidRPr="00CE364A">
        <w:rPr>
          <w:rFonts w:eastAsiaTheme="minorHAnsi" w:cs="Arial"/>
          <w:sz w:val="20"/>
          <w:szCs w:val="20"/>
          <w:lang w:val="en-US"/>
        </w:rPr>
        <w:t>Police</w:t>
      </w:r>
      <w:r w:rsidRPr="00CE364A">
        <w:rPr>
          <w:rFonts w:eastAsiaTheme="minorHAnsi" w:cs="Arial"/>
          <w:spacing w:val="10"/>
          <w:sz w:val="20"/>
          <w:szCs w:val="20"/>
          <w:lang w:val="en-US"/>
        </w:rPr>
        <w:t xml:space="preserve"> </w:t>
      </w:r>
      <w:r w:rsidRPr="00CE364A">
        <w:rPr>
          <w:rFonts w:eastAsiaTheme="minorHAnsi" w:cs="Arial"/>
          <w:sz w:val="20"/>
          <w:szCs w:val="20"/>
          <w:lang w:val="en-US"/>
        </w:rPr>
        <w:t>No</w:t>
      </w:r>
    </w:p>
    <w:p w14:paraId="297932BD" w14:textId="77777777" w:rsidR="00572A1E" w:rsidRPr="00CE364A" w:rsidRDefault="00572A1E" w:rsidP="00572A1E">
      <w:pPr>
        <w:kinsoku w:val="0"/>
        <w:overflowPunct w:val="0"/>
        <w:autoSpaceDE w:val="0"/>
        <w:autoSpaceDN w:val="0"/>
        <w:adjustRightInd w:val="0"/>
        <w:spacing w:before="12" w:after="0"/>
        <w:ind w:left="146"/>
        <w:rPr>
          <w:rFonts w:eastAsiaTheme="minorHAnsi" w:cs="Arial"/>
          <w:sz w:val="20"/>
          <w:szCs w:val="20"/>
          <w:lang w:val="en-US"/>
        </w:rPr>
      </w:pPr>
      <w:r w:rsidRPr="00CE364A">
        <w:rPr>
          <w:rFonts w:eastAsiaTheme="minorHAnsi" w:cs="Arial"/>
          <w:sz w:val="20"/>
          <w:szCs w:val="20"/>
          <w:lang w:val="en-US"/>
        </w:rPr>
        <w:t>Ambulance</w:t>
      </w:r>
      <w:r w:rsidRPr="00CE364A">
        <w:rPr>
          <w:rFonts w:eastAsiaTheme="minorHAnsi" w:cs="Arial"/>
          <w:spacing w:val="46"/>
          <w:sz w:val="20"/>
          <w:szCs w:val="20"/>
          <w:lang w:val="en-US"/>
        </w:rPr>
        <w:t xml:space="preserve"> </w:t>
      </w:r>
      <w:r w:rsidRPr="00CE364A">
        <w:rPr>
          <w:rFonts w:eastAsiaTheme="minorHAnsi" w:cs="Arial"/>
          <w:sz w:val="20"/>
          <w:szCs w:val="20"/>
          <w:lang w:val="en-US"/>
        </w:rPr>
        <w:t>No</w:t>
      </w:r>
    </w:p>
    <w:p w14:paraId="299C433F" w14:textId="77777777" w:rsidR="00572A1E" w:rsidRPr="00CE364A" w:rsidRDefault="00572A1E" w:rsidP="00572A1E">
      <w:pPr>
        <w:kinsoku w:val="0"/>
        <w:overflowPunct w:val="0"/>
        <w:autoSpaceDE w:val="0"/>
        <w:autoSpaceDN w:val="0"/>
        <w:adjustRightInd w:val="0"/>
        <w:spacing w:before="15" w:after="0"/>
        <w:ind w:left="146"/>
        <w:rPr>
          <w:rFonts w:eastAsiaTheme="minorHAnsi" w:cs="Arial"/>
          <w:sz w:val="20"/>
          <w:szCs w:val="20"/>
          <w:lang w:val="en-US"/>
        </w:rPr>
      </w:pPr>
      <w:r w:rsidRPr="00CE364A">
        <w:rPr>
          <w:rFonts w:eastAsiaTheme="minorHAnsi" w:cs="Arial"/>
          <w:sz w:val="20"/>
          <w:szCs w:val="20"/>
          <w:lang w:val="en-US"/>
        </w:rPr>
        <w:t>Fire Brigade</w:t>
      </w:r>
      <w:r w:rsidRPr="00CE364A">
        <w:rPr>
          <w:rFonts w:eastAsiaTheme="minorHAnsi" w:cs="Arial"/>
          <w:spacing w:val="16"/>
          <w:sz w:val="20"/>
          <w:szCs w:val="20"/>
          <w:lang w:val="en-US"/>
        </w:rPr>
        <w:t xml:space="preserve"> </w:t>
      </w:r>
      <w:r w:rsidRPr="00CE364A">
        <w:rPr>
          <w:rFonts w:eastAsiaTheme="minorHAnsi" w:cs="Arial"/>
          <w:sz w:val="20"/>
          <w:szCs w:val="20"/>
          <w:lang w:val="en-US"/>
        </w:rPr>
        <w:t>No</w:t>
      </w:r>
    </w:p>
    <w:p w14:paraId="6ACC7F68" w14:textId="77777777" w:rsidR="00572A1E" w:rsidRPr="00CE364A" w:rsidRDefault="00572A1E" w:rsidP="00572A1E">
      <w:pPr>
        <w:kinsoku w:val="0"/>
        <w:overflowPunct w:val="0"/>
        <w:autoSpaceDE w:val="0"/>
        <w:autoSpaceDN w:val="0"/>
        <w:adjustRightInd w:val="0"/>
        <w:spacing w:before="194" w:after="0"/>
        <w:ind w:left="146"/>
        <w:outlineLvl w:val="0"/>
        <w:rPr>
          <w:rFonts w:ascii="Trebuchet MS" w:eastAsiaTheme="minorHAnsi" w:hAnsi="Trebuchet MS" w:cs="Trebuchet MS"/>
          <w:b/>
          <w:bCs/>
          <w:sz w:val="20"/>
          <w:szCs w:val="20"/>
          <w:lang w:val="en-US"/>
        </w:rPr>
      </w:pPr>
      <w:r w:rsidRPr="00CE364A">
        <w:rPr>
          <w:rFonts w:ascii="Trebuchet MS" w:eastAsiaTheme="minorHAnsi" w:hAnsi="Trebuchet MS" w:cs="Trebuchet MS"/>
          <w:b/>
          <w:bCs/>
          <w:sz w:val="20"/>
          <w:szCs w:val="20"/>
          <w:lang w:val="en-US"/>
        </w:rPr>
        <w:t>If there were any witnesses to the actual incident list below the following:</w:t>
      </w:r>
    </w:p>
    <w:p w14:paraId="4240A979" w14:textId="77777777" w:rsidR="00572A1E" w:rsidRPr="00CE364A" w:rsidRDefault="00572A1E" w:rsidP="00572A1E">
      <w:pPr>
        <w:kinsoku w:val="0"/>
        <w:overflowPunct w:val="0"/>
        <w:autoSpaceDE w:val="0"/>
        <w:autoSpaceDN w:val="0"/>
        <w:adjustRightInd w:val="0"/>
        <w:spacing w:before="112" w:after="0"/>
        <w:ind w:left="146"/>
        <w:rPr>
          <w:rFonts w:eastAsiaTheme="minorHAnsi" w:cs="Arial"/>
          <w:sz w:val="20"/>
          <w:szCs w:val="20"/>
          <w:lang w:val="en-US"/>
        </w:rPr>
      </w:pPr>
      <w:r w:rsidRPr="00CE364A">
        <w:rPr>
          <w:rFonts w:eastAsiaTheme="minorHAnsi" w:cs="Arial"/>
          <w:sz w:val="20"/>
          <w:szCs w:val="20"/>
          <w:lang w:val="en-US"/>
        </w:rPr>
        <w:t>Witness(s) name(s): Tel No:</w:t>
      </w:r>
      <w:r w:rsidRPr="00CE364A">
        <w:rPr>
          <w:rFonts w:eastAsiaTheme="minorHAnsi" w:cs="Arial"/>
          <w:spacing w:val="55"/>
          <w:sz w:val="20"/>
          <w:szCs w:val="20"/>
          <w:lang w:val="en-US"/>
        </w:rPr>
        <w:t xml:space="preserve"> </w:t>
      </w:r>
      <w:r w:rsidRPr="00CE364A">
        <w:rPr>
          <w:rFonts w:eastAsiaTheme="minorHAnsi" w:cs="Arial"/>
          <w:sz w:val="20"/>
          <w:szCs w:val="20"/>
          <w:lang w:val="en-US"/>
        </w:rPr>
        <w:t>N/A</w:t>
      </w:r>
    </w:p>
    <w:p w14:paraId="45B267FD" w14:textId="77777777" w:rsidR="00572A1E" w:rsidRPr="00CE364A" w:rsidRDefault="00572A1E" w:rsidP="00572A1E">
      <w:pPr>
        <w:kinsoku w:val="0"/>
        <w:overflowPunct w:val="0"/>
        <w:autoSpaceDE w:val="0"/>
        <w:autoSpaceDN w:val="0"/>
        <w:adjustRightInd w:val="0"/>
        <w:spacing w:before="115" w:after="0"/>
        <w:ind w:left="146"/>
        <w:rPr>
          <w:rFonts w:eastAsiaTheme="minorHAnsi" w:cs="Arial"/>
          <w:sz w:val="20"/>
          <w:szCs w:val="20"/>
          <w:lang w:val="en-US"/>
        </w:rPr>
      </w:pPr>
      <w:r w:rsidRPr="00CE364A">
        <w:rPr>
          <w:rFonts w:eastAsiaTheme="minorHAnsi" w:cs="Arial"/>
          <w:sz w:val="20"/>
          <w:szCs w:val="20"/>
          <w:lang w:val="en-US"/>
        </w:rPr>
        <w:t>Address: ...........................................................................................................................................................</w:t>
      </w:r>
    </w:p>
    <w:p w14:paraId="684C375D" w14:textId="77777777" w:rsidR="00572A1E" w:rsidRPr="00CE364A" w:rsidRDefault="00572A1E" w:rsidP="00572A1E">
      <w:pPr>
        <w:kinsoku w:val="0"/>
        <w:overflowPunct w:val="0"/>
        <w:autoSpaceDE w:val="0"/>
        <w:autoSpaceDN w:val="0"/>
        <w:adjustRightInd w:val="0"/>
        <w:spacing w:before="113" w:after="0" w:line="256" w:lineRule="auto"/>
        <w:ind w:left="146" w:right="7"/>
        <w:rPr>
          <w:rFonts w:eastAsiaTheme="minorHAnsi" w:cs="Arial"/>
          <w:sz w:val="20"/>
          <w:szCs w:val="20"/>
          <w:lang w:val="en-US"/>
        </w:rPr>
      </w:pPr>
      <w:r w:rsidRPr="00CE364A">
        <w:rPr>
          <w:rFonts w:eastAsiaTheme="minorHAnsi" w:cs="Arial"/>
          <w:sz w:val="20"/>
          <w:szCs w:val="20"/>
          <w:lang w:val="en-US"/>
        </w:rPr>
        <w:t>Please give details of the incident (be as precise as possible, attach separate sheet or continue on page 2 where required):</w:t>
      </w:r>
    </w:p>
    <w:p w14:paraId="4EF4DE8C" w14:textId="77777777" w:rsidR="00572A1E" w:rsidRPr="00CE364A" w:rsidRDefault="00572A1E" w:rsidP="00572A1E">
      <w:pPr>
        <w:kinsoku w:val="0"/>
        <w:overflowPunct w:val="0"/>
        <w:autoSpaceDE w:val="0"/>
        <w:autoSpaceDN w:val="0"/>
        <w:adjustRightInd w:val="0"/>
        <w:spacing w:after="0"/>
        <w:rPr>
          <w:rFonts w:eastAsiaTheme="minorHAnsi" w:cs="Arial"/>
          <w:szCs w:val="22"/>
          <w:lang w:val="en-US"/>
        </w:rPr>
      </w:pPr>
    </w:p>
    <w:p w14:paraId="230A930D" w14:textId="77777777" w:rsidR="00572A1E" w:rsidRPr="00CE364A" w:rsidRDefault="00572A1E" w:rsidP="00572A1E">
      <w:pPr>
        <w:kinsoku w:val="0"/>
        <w:overflowPunct w:val="0"/>
        <w:autoSpaceDE w:val="0"/>
        <w:autoSpaceDN w:val="0"/>
        <w:adjustRightInd w:val="0"/>
        <w:spacing w:after="0"/>
        <w:ind w:left="151"/>
        <w:rPr>
          <w:rFonts w:eastAsiaTheme="minorHAnsi" w:cs="Arial"/>
          <w:sz w:val="20"/>
          <w:szCs w:val="20"/>
          <w:lang w:val="en-US"/>
        </w:rPr>
      </w:pPr>
      <w:r w:rsidRPr="00CE364A">
        <w:rPr>
          <w:rFonts w:eastAsiaTheme="minorHAnsi" w:cs="Arial"/>
          <w:sz w:val="20"/>
          <w:szCs w:val="20"/>
          <w:lang w:val="en-US"/>
        </w:rPr>
        <w:t>Report completed by</w:t>
      </w:r>
      <w:r w:rsidRPr="00CE364A">
        <w:rPr>
          <w:rFonts w:ascii="Trebuchet MS" w:eastAsiaTheme="minorHAnsi" w:hAnsi="Trebuchet MS" w:cs="Trebuchet MS"/>
          <w:b/>
          <w:bCs/>
          <w:sz w:val="20"/>
          <w:szCs w:val="20"/>
          <w:lang w:val="en-US"/>
        </w:rPr>
        <w:t xml:space="preserve">: </w:t>
      </w:r>
      <w:r w:rsidRPr="00CE364A">
        <w:rPr>
          <w:rFonts w:eastAsiaTheme="minorHAnsi" w:cs="Arial"/>
          <w:sz w:val="20"/>
          <w:szCs w:val="20"/>
          <w:lang w:val="en-US"/>
        </w:rPr>
        <w:t>....................................................</w:t>
      </w:r>
    </w:p>
    <w:p w14:paraId="67B82CAB" w14:textId="77777777" w:rsidR="00572A1E" w:rsidRPr="00CE364A" w:rsidRDefault="00572A1E" w:rsidP="00572A1E">
      <w:pPr>
        <w:kinsoku w:val="0"/>
        <w:overflowPunct w:val="0"/>
        <w:autoSpaceDE w:val="0"/>
        <w:autoSpaceDN w:val="0"/>
        <w:adjustRightInd w:val="0"/>
        <w:spacing w:before="1" w:after="0"/>
        <w:ind w:left="146"/>
        <w:rPr>
          <w:rFonts w:eastAsiaTheme="minorHAnsi" w:cs="Arial"/>
          <w:sz w:val="20"/>
          <w:szCs w:val="20"/>
          <w:lang w:val="en-US"/>
        </w:rPr>
      </w:pPr>
      <w:r w:rsidRPr="00CE364A">
        <w:rPr>
          <w:rFonts w:eastAsiaTheme="minorHAnsi" w:cs="Arial"/>
          <w:sz w:val="20"/>
          <w:szCs w:val="20"/>
          <w:lang w:val="en-US"/>
        </w:rPr>
        <w:t>Signature....................................................................</w:t>
      </w:r>
    </w:p>
    <w:p w14:paraId="1F9678E2" w14:textId="77777777" w:rsidR="00572A1E" w:rsidRPr="00CE364A" w:rsidRDefault="00572A1E" w:rsidP="00572A1E">
      <w:pPr>
        <w:kinsoku w:val="0"/>
        <w:overflowPunct w:val="0"/>
        <w:autoSpaceDE w:val="0"/>
        <w:autoSpaceDN w:val="0"/>
        <w:adjustRightInd w:val="0"/>
        <w:spacing w:before="111" w:after="0"/>
        <w:ind w:left="146"/>
        <w:rPr>
          <w:rFonts w:eastAsiaTheme="minorHAnsi" w:cs="Arial"/>
          <w:sz w:val="20"/>
          <w:szCs w:val="20"/>
          <w:lang w:val="en-US"/>
        </w:rPr>
      </w:pPr>
      <w:r w:rsidRPr="00CE364A">
        <w:rPr>
          <w:rFonts w:eastAsiaTheme="minorHAnsi" w:cs="Arial"/>
          <w:sz w:val="20"/>
          <w:szCs w:val="20"/>
          <w:lang w:val="en-US"/>
        </w:rPr>
        <w:t>Position: ........................................................................</w:t>
      </w:r>
    </w:p>
    <w:p w14:paraId="6AA84AFE" w14:textId="77777777" w:rsidR="00572A1E" w:rsidRPr="00CE364A" w:rsidRDefault="00572A1E" w:rsidP="00572A1E">
      <w:pPr>
        <w:kinsoku w:val="0"/>
        <w:overflowPunct w:val="0"/>
        <w:autoSpaceDE w:val="0"/>
        <w:autoSpaceDN w:val="0"/>
        <w:adjustRightInd w:val="0"/>
        <w:spacing w:after="0"/>
        <w:ind w:left="146"/>
        <w:outlineLvl w:val="0"/>
        <w:rPr>
          <w:rFonts w:ascii="Trebuchet MS" w:eastAsiaTheme="minorHAnsi" w:hAnsi="Trebuchet MS" w:cs="Trebuchet MS"/>
          <w:b/>
          <w:bCs/>
          <w:sz w:val="20"/>
          <w:szCs w:val="20"/>
          <w:lang w:val="en-US"/>
        </w:rPr>
      </w:pPr>
      <w:r w:rsidRPr="00CE364A">
        <w:rPr>
          <w:rFonts w:ascii="Trebuchet MS" w:eastAsiaTheme="minorHAnsi" w:hAnsi="Trebuchet MS" w:cs="Trebuchet MS"/>
          <w:b/>
          <w:bCs/>
          <w:sz w:val="20"/>
          <w:szCs w:val="20"/>
          <w:u w:val="single"/>
          <w:lang w:val="en-US"/>
        </w:rPr>
        <w:t>Office Use only</w:t>
      </w:r>
    </w:p>
    <w:p w14:paraId="5551EAC2" w14:textId="77777777" w:rsidR="00572A1E" w:rsidRPr="00CE364A" w:rsidRDefault="00572A1E" w:rsidP="00572A1E">
      <w:pPr>
        <w:kinsoku w:val="0"/>
        <w:overflowPunct w:val="0"/>
        <w:autoSpaceDE w:val="0"/>
        <w:autoSpaceDN w:val="0"/>
        <w:adjustRightInd w:val="0"/>
        <w:spacing w:before="92" w:after="0" w:line="252" w:lineRule="auto"/>
        <w:ind w:left="146" w:right="-2327"/>
        <w:rPr>
          <w:rFonts w:eastAsiaTheme="minorHAnsi" w:cs="Arial"/>
          <w:w w:val="90"/>
          <w:sz w:val="20"/>
          <w:szCs w:val="20"/>
          <w:lang w:val="en-US"/>
        </w:rPr>
      </w:pPr>
      <w:r w:rsidRPr="00CE364A">
        <w:rPr>
          <w:rFonts w:eastAsiaTheme="minorHAnsi" w:cs="Arial"/>
          <w:w w:val="90"/>
          <w:sz w:val="20"/>
          <w:szCs w:val="20"/>
          <w:lang w:val="en-US"/>
        </w:rPr>
        <w:t>Incident Report No……………………………………………………………………………………………………………………………………………………………...........................</w:t>
      </w:r>
    </w:p>
    <w:p w14:paraId="42A7F150" w14:textId="77777777" w:rsidR="00572A1E" w:rsidRPr="00CE364A" w:rsidRDefault="00572A1E" w:rsidP="00572A1E">
      <w:pPr>
        <w:kinsoku w:val="0"/>
        <w:overflowPunct w:val="0"/>
        <w:autoSpaceDE w:val="0"/>
        <w:autoSpaceDN w:val="0"/>
        <w:adjustRightInd w:val="0"/>
        <w:spacing w:before="105" w:after="0"/>
        <w:ind w:left="146"/>
        <w:rPr>
          <w:rFonts w:eastAsiaTheme="minorHAnsi" w:cs="Arial"/>
          <w:sz w:val="20"/>
          <w:szCs w:val="20"/>
          <w:lang w:val="en-US"/>
        </w:rPr>
      </w:pPr>
      <w:r w:rsidRPr="00CE364A">
        <w:rPr>
          <w:rFonts w:eastAsiaTheme="minorHAnsi" w:cs="Arial"/>
          <w:sz w:val="20"/>
          <w:szCs w:val="20"/>
          <w:lang w:val="en-US"/>
        </w:rPr>
        <w:t>Accident Investigation required?</w:t>
      </w:r>
      <w:r w:rsidRPr="00CE364A">
        <w:rPr>
          <w:rFonts w:eastAsiaTheme="minorHAnsi" w:cs="Arial"/>
          <w:spacing w:val="4"/>
          <w:sz w:val="20"/>
          <w:szCs w:val="20"/>
          <w:lang w:val="en-US"/>
        </w:rPr>
        <w:t xml:space="preserve"> </w:t>
      </w:r>
      <w:r w:rsidRPr="00CE364A">
        <w:rPr>
          <w:rFonts w:eastAsiaTheme="minorHAnsi" w:cs="Arial"/>
          <w:sz w:val="20"/>
          <w:szCs w:val="20"/>
          <w:lang w:val="en-US"/>
        </w:rPr>
        <w:t>Yes/No</w:t>
      </w:r>
    </w:p>
    <w:p w14:paraId="3FE165ED" w14:textId="77777777" w:rsidR="00572A1E" w:rsidRPr="00CE364A" w:rsidRDefault="00572A1E" w:rsidP="00572A1E">
      <w:pPr>
        <w:kinsoku w:val="0"/>
        <w:overflowPunct w:val="0"/>
        <w:autoSpaceDE w:val="0"/>
        <w:autoSpaceDN w:val="0"/>
        <w:adjustRightInd w:val="0"/>
        <w:spacing w:before="113" w:after="0"/>
        <w:ind w:left="146"/>
        <w:rPr>
          <w:rFonts w:eastAsiaTheme="minorHAnsi" w:cs="Arial"/>
          <w:sz w:val="20"/>
          <w:szCs w:val="20"/>
          <w:lang w:val="en-US"/>
        </w:rPr>
      </w:pPr>
      <w:r w:rsidRPr="00CE364A">
        <w:rPr>
          <w:rFonts w:eastAsiaTheme="minorHAnsi" w:cs="Arial"/>
          <w:sz w:val="20"/>
          <w:szCs w:val="20"/>
          <w:lang w:val="en-US"/>
        </w:rPr>
        <w:t>Has a RIDDOR report form been completed?</w:t>
      </w:r>
      <w:r w:rsidRPr="00CE364A">
        <w:rPr>
          <w:rFonts w:eastAsiaTheme="minorHAnsi" w:cs="Arial"/>
          <w:spacing w:val="20"/>
          <w:sz w:val="20"/>
          <w:szCs w:val="20"/>
          <w:lang w:val="en-US"/>
        </w:rPr>
        <w:t xml:space="preserve"> </w:t>
      </w:r>
      <w:r w:rsidRPr="00CE364A">
        <w:rPr>
          <w:rFonts w:eastAsiaTheme="minorHAnsi" w:cs="Arial"/>
          <w:sz w:val="20"/>
          <w:szCs w:val="20"/>
          <w:lang w:val="en-US"/>
        </w:rPr>
        <w:t>Yes/No</w:t>
      </w:r>
    </w:p>
    <w:p w14:paraId="45100319" w14:textId="77777777" w:rsidR="00572A1E" w:rsidRPr="00CE364A" w:rsidRDefault="00572A1E" w:rsidP="00572A1E">
      <w:pPr>
        <w:kinsoku w:val="0"/>
        <w:overflowPunct w:val="0"/>
        <w:autoSpaceDE w:val="0"/>
        <w:autoSpaceDN w:val="0"/>
        <w:adjustRightInd w:val="0"/>
        <w:spacing w:before="5" w:after="0"/>
        <w:rPr>
          <w:rFonts w:eastAsiaTheme="minorHAnsi" w:cs="Arial"/>
          <w:szCs w:val="22"/>
          <w:lang w:val="en-US"/>
        </w:rPr>
      </w:pPr>
    </w:p>
    <w:p w14:paraId="1253B34C" w14:textId="77777777" w:rsidR="00572A1E" w:rsidRPr="00CE364A" w:rsidRDefault="00572A1E" w:rsidP="00572A1E">
      <w:pPr>
        <w:kinsoku w:val="0"/>
        <w:overflowPunct w:val="0"/>
        <w:autoSpaceDE w:val="0"/>
        <w:autoSpaceDN w:val="0"/>
        <w:adjustRightInd w:val="0"/>
        <w:spacing w:after="0"/>
        <w:ind w:left="146"/>
        <w:outlineLvl w:val="0"/>
        <w:rPr>
          <w:rFonts w:ascii="Trebuchet MS" w:eastAsiaTheme="minorHAnsi" w:hAnsi="Trebuchet MS" w:cs="Trebuchet MS"/>
          <w:b/>
          <w:bCs/>
          <w:sz w:val="20"/>
          <w:szCs w:val="20"/>
          <w:lang w:val="en-US"/>
        </w:rPr>
      </w:pPr>
      <w:r w:rsidRPr="00CE364A">
        <w:rPr>
          <w:rFonts w:ascii="Trebuchet MS" w:eastAsiaTheme="minorHAnsi" w:hAnsi="Trebuchet MS" w:cs="Trebuchet MS"/>
          <w:b/>
          <w:bCs/>
          <w:sz w:val="20"/>
          <w:szCs w:val="20"/>
          <w:u w:val="single"/>
          <w:lang w:val="en-US"/>
        </w:rPr>
        <w:t>Follow up</w:t>
      </w:r>
      <w:r w:rsidRPr="00CE364A">
        <w:rPr>
          <w:rFonts w:ascii="Trebuchet MS" w:eastAsiaTheme="minorHAnsi" w:hAnsi="Trebuchet MS" w:cs="Trebuchet MS"/>
          <w:b/>
          <w:bCs/>
          <w:sz w:val="20"/>
          <w:szCs w:val="20"/>
          <w:lang w:val="en-US"/>
        </w:rPr>
        <w:t>:</w:t>
      </w:r>
    </w:p>
    <w:p w14:paraId="30121C96" w14:textId="77777777" w:rsidR="00572A1E" w:rsidRPr="00CE364A" w:rsidRDefault="00572A1E" w:rsidP="00572A1E">
      <w:pPr>
        <w:kinsoku w:val="0"/>
        <w:overflowPunct w:val="0"/>
        <w:autoSpaceDE w:val="0"/>
        <w:autoSpaceDN w:val="0"/>
        <w:adjustRightInd w:val="0"/>
        <w:spacing w:before="56" w:after="0"/>
        <w:ind w:left="146"/>
        <w:rPr>
          <w:rFonts w:eastAsiaTheme="minorHAnsi" w:cs="Arial"/>
          <w:sz w:val="20"/>
          <w:szCs w:val="20"/>
          <w:lang w:val="en-US"/>
        </w:rPr>
      </w:pPr>
      <w:r w:rsidRPr="00CE364A">
        <w:rPr>
          <w:rFonts w:eastAsiaTheme="minorHAnsi" w:cs="Arial"/>
          <w:sz w:val="20"/>
          <w:szCs w:val="20"/>
          <w:lang w:val="en-US"/>
        </w:rPr>
        <w:t>What steps have been taken to prevent recurrence?</w:t>
      </w:r>
    </w:p>
    <w:p w14:paraId="41DF8640" w14:textId="77777777" w:rsidR="00572A1E" w:rsidRPr="00CE364A" w:rsidRDefault="00572A1E" w:rsidP="00572A1E">
      <w:pPr>
        <w:kinsoku w:val="0"/>
        <w:overflowPunct w:val="0"/>
        <w:autoSpaceDE w:val="0"/>
        <w:autoSpaceDN w:val="0"/>
        <w:adjustRightInd w:val="0"/>
        <w:spacing w:before="91" w:after="0"/>
        <w:ind w:left="146"/>
        <w:rPr>
          <w:rFonts w:eastAsiaTheme="minorHAnsi" w:cs="Arial"/>
          <w:w w:val="75"/>
          <w:sz w:val="20"/>
          <w:szCs w:val="20"/>
          <w:lang w:val="en-US"/>
        </w:rPr>
      </w:pPr>
      <w:r w:rsidRPr="00CE364A">
        <w:rPr>
          <w:rFonts w:eastAsiaTheme="minorHAnsi" w:cs="Arial"/>
          <w:w w:val="75"/>
          <w:sz w:val="20"/>
          <w:szCs w:val="20"/>
          <w:lang w:val="en-US"/>
        </w:rPr>
        <w:t>…………………………………………………………………………………………………………………………………………………………………………………………..</w:t>
      </w:r>
    </w:p>
    <w:p w14:paraId="372E2456" w14:textId="77777777" w:rsidR="00572A1E" w:rsidRPr="00CE364A" w:rsidRDefault="00572A1E" w:rsidP="00572A1E">
      <w:pPr>
        <w:kinsoku w:val="0"/>
        <w:overflowPunct w:val="0"/>
        <w:autoSpaceDE w:val="0"/>
        <w:autoSpaceDN w:val="0"/>
        <w:adjustRightInd w:val="0"/>
        <w:spacing w:before="138" w:after="0"/>
        <w:ind w:left="146"/>
        <w:rPr>
          <w:rFonts w:eastAsiaTheme="minorHAnsi" w:cs="Arial"/>
          <w:w w:val="75"/>
          <w:sz w:val="20"/>
          <w:szCs w:val="20"/>
          <w:lang w:val="en-US"/>
        </w:rPr>
      </w:pPr>
      <w:r w:rsidRPr="00CE364A">
        <w:rPr>
          <w:rFonts w:eastAsiaTheme="minorHAnsi" w:cs="Arial"/>
          <w:w w:val="75"/>
          <w:sz w:val="20"/>
          <w:szCs w:val="20"/>
          <w:lang w:val="en-US"/>
        </w:rPr>
        <w:t>……………………………………………………………………………………………………………………………………………………………………………………………</w:t>
      </w:r>
    </w:p>
    <w:p w14:paraId="0034BDFB" w14:textId="77777777" w:rsidR="00572A1E" w:rsidRPr="00CE364A" w:rsidRDefault="00572A1E" w:rsidP="00572A1E">
      <w:pPr>
        <w:kinsoku w:val="0"/>
        <w:overflowPunct w:val="0"/>
        <w:autoSpaceDE w:val="0"/>
        <w:autoSpaceDN w:val="0"/>
        <w:adjustRightInd w:val="0"/>
        <w:spacing w:before="93" w:after="0"/>
        <w:ind w:left="146"/>
        <w:outlineLvl w:val="0"/>
        <w:rPr>
          <w:rFonts w:ascii="Trebuchet MS" w:eastAsiaTheme="minorHAnsi" w:hAnsi="Trebuchet MS" w:cs="Trebuchet MS"/>
          <w:b/>
          <w:bCs/>
          <w:sz w:val="20"/>
          <w:szCs w:val="20"/>
          <w:lang w:val="en-US"/>
        </w:rPr>
      </w:pPr>
      <w:r w:rsidRPr="00CE364A">
        <w:rPr>
          <w:rFonts w:ascii="Trebuchet MS" w:eastAsiaTheme="minorHAnsi" w:hAnsi="Trebuchet MS" w:cs="Trebuchet MS"/>
          <w:b/>
          <w:bCs/>
          <w:sz w:val="20"/>
          <w:szCs w:val="20"/>
          <w:u w:val="single"/>
          <w:lang w:val="en-US"/>
        </w:rPr>
        <w:t>Line Managers Comments:</w:t>
      </w:r>
    </w:p>
    <w:p w14:paraId="0268E548" w14:textId="77777777" w:rsidR="00572A1E" w:rsidRPr="00CE364A" w:rsidRDefault="00572A1E" w:rsidP="00572A1E">
      <w:pPr>
        <w:kinsoku w:val="0"/>
        <w:overflowPunct w:val="0"/>
        <w:autoSpaceDE w:val="0"/>
        <w:autoSpaceDN w:val="0"/>
        <w:adjustRightInd w:val="0"/>
        <w:spacing w:before="133" w:after="0"/>
        <w:ind w:left="146"/>
        <w:rPr>
          <w:rFonts w:eastAsiaTheme="minorHAnsi" w:cs="Arial"/>
          <w:w w:val="75"/>
          <w:sz w:val="20"/>
          <w:szCs w:val="20"/>
          <w:lang w:val="en-US"/>
        </w:rPr>
      </w:pPr>
      <w:r w:rsidRPr="00CE364A">
        <w:rPr>
          <w:rFonts w:eastAsiaTheme="minorHAnsi" w:cs="Arial"/>
          <w:w w:val="75"/>
          <w:sz w:val="20"/>
          <w:szCs w:val="20"/>
          <w:lang w:val="en-US"/>
        </w:rPr>
        <w:t>…………………………………………………………………………………………………………………………………………………………………………………………..</w:t>
      </w:r>
    </w:p>
    <w:p w14:paraId="0D30BD3F" w14:textId="77777777" w:rsidR="00572A1E" w:rsidRPr="00CE364A" w:rsidRDefault="00572A1E" w:rsidP="00572A1E">
      <w:pPr>
        <w:kinsoku w:val="0"/>
        <w:overflowPunct w:val="0"/>
        <w:autoSpaceDE w:val="0"/>
        <w:autoSpaceDN w:val="0"/>
        <w:adjustRightInd w:val="0"/>
        <w:spacing w:before="140" w:after="0" w:line="336" w:lineRule="auto"/>
        <w:ind w:left="146" w:right="-2906"/>
        <w:rPr>
          <w:rFonts w:eastAsiaTheme="minorHAnsi" w:cs="Arial"/>
          <w:w w:val="90"/>
          <w:sz w:val="20"/>
          <w:szCs w:val="20"/>
          <w:lang w:val="en-US"/>
        </w:rPr>
      </w:pPr>
      <w:r w:rsidRPr="00CE364A">
        <w:rPr>
          <w:rFonts w:eastAsiaTheme="minorHAnsi" w:cs="Arial"/>
          <w:w w:val="90"/>
          <w:sz w:val="20"/>
          <w:szCs w:val="20"/>
          <w:lang w:val="en-US"/>
        </w:rPr>
        <w:t>…………………………………………………………………………………………………………………………………………………………………………………………… Signature/Date:</w:t>
      </w:r>
    </w:p>
    <w:p w14:paraId="21D8E3AE" w14:textId="77777777" w:rsidR="00572A1E" w:rsidRPr="00CE364A" w:rsidRDefault="00572A1E" w:rsidP="00572A1E">
      <w:pPr>
        <w:kinsoku w:val="0"/>
        <w:overflowPunct w:val="0"/>
        <w:autoSpaceDE w:val="0"/>
        <w:autoSpaceDN w:val="0"/>
        <w:adjustRightInd w:val="0"/>
        <w:spacing w:before="42" w:after="0"/>
        <w:ind w:left="146"/>
        <w:outlineLvl w:val="0"/>
        <w:rPr>
          <w:rFonts w:ascii="Trebuchet MS" w:eastAsiaTheme="minorHAnsi" w:hAnsi="Trebuchet MS" w:cs="Trebuchet MS"/>
          <w:b/>
          <w:bCs/>
          <w:sz w:val="20"/>
          <w:szCs w:val="20"/>
          <w:u w:val="single"/>
          <w:lang w:val="en-US"/>
        </w:rPr>
      </w:pPr>
      <w:r w:rsidRPr="00CE364A">
        <w:rPr>
          <w:rFonts w:ascii="Times New Roman" w:eastAsiaTheme="minorHAnsi" w:hAnsi="Times New Roman"/>
          <w:w w:val="99"/>
          <w:sz w:val="20"/>
          <w:szCs w:val="20"/>
          <w:u w:val="single"/>
          <w:lang w:val="en-US"/>
        </w:rPr>
        <w:t xml:space="preserve"> </w:t>
      </w:r>
      <w:r w:rsidRPr="00CE364A">
        <w:rPr>
          <w:rFonts w:ascii="Trebuchet MS" w:eastAsiaTheme="minorHAnsi" w:hAnsi="Trebuchet MS" w:cs="Trebuchet MS"/>
          <w:b/>
          <w:bCs/>
          <w:sz w:val="20"/>
          <w:szCs w:val="20"/>
          <w:u w:val="single"/>
          <w:lang w:val="en-US"/>
        </w:rPr>
        <w:t>Bursar’s Comments:</w:t>
      </w:r>
    </w:p>
    <w:p w14:paraId="18A360F1" w14:textId="77777777" w:rsidR="00572A1E" w:rsidRPr="00CE364A" w:rsidRDefault="00572A1E" w:rsidP="00572A1E">
      <w:pPr>
        <w:kinsoku w:val="0"/>
        <w:overflowPunct w:val="0"/>
        <w:autoSpaceDE w:val="0"/>
        <w:autoSpaceDN w:val="0"/>
        <w:adjustRightInd w:val="0"/>
        <w:spacing w:before="42" w:after="0"/>
        <w:ind w:left="146"/>
        <w:outlineLvl w:val="0"/>
        <w:rPr>
          <w:rFonts w:asciiTheme="minorHAnsi" w:hAnsiTheme="minorHAnsi"/>
          <w:szCs w:val="22"/>
        </w:rPr>
      </w:pPr>
    </w:p>
    <w:p w14:paraId="2B02C5DA" w14:textId="2EEC7F2E" w:rsidR="00572A1E" w:rsidRPr="00CE364A" w:rsidRDefault="00572A1E" w:rsidP="00E0765A">
      <w:pPr>
        <w:rPr>
          <w:rFonts w:asciiTheme="minorHAnsi" w:hAnsiTheme="minorHAnsi"/>
          <w:szCs w:val="22"/>
        </w:rPr>
      </w:pPr>
    </w:p>
    <w:p w14:paraId="082406BF" w14:textId="69238714" w:rsidR="00572A1E" w:rsidRPr="00CE364A" w:rsidRDefault="00572A1E" w:rsidP="00E0765A">
      <w:pPr>
        <w:rPr>
          <w:rFonts w:asciiTheme="minorHAnsi" w:hAnsiTheme="minorHAnsi"/>
          <w:szCs w:val="22"/>
        </w:rPr>
      </w:pPr>
    </w:p>
    <w:p w14:paraId="1302053A" w14:textId="4F8F3851" w:rsidR="00572A1E" w:rsidRPr="00CE364A" w:rsidRDefault="00572A1E" w:rsidP="00E0765A">
      <w:pPr>
        <w:rPr>
          <w:rFonts w:asciiTheme="minorHAnsi" w:hAnsiTheme="minorHAnsi"/>
          <w:szCs w:val="22"/>
        </w:rPr>
      </w:pPr>
    </w:p>
    <w:p w14:paraId="447068BF" w14:textId="77777777" w:rsidR="00572A1E" w:rsidRPr="00CE364A" w:rsidRDefault="00572A1E" w:rsidP="00E0765A">
      <w:pPr>
        <w:rPr>
          <w:rFonts w:asciiTheme="minorHAnsi" w:hAnsiTheme="minorHAnsi"/>
          <w:szCs w:val="22"/>
        </w:rPr>
      </w:pPr>
    </w:p>
    <w:p w14:paraId="5BB9A6FD" w14:textId="2321ADB9" w:rsidR="00572A1E" w:rsidRPr="00CE364A" w:rsidRDefault="00572A1E" w:rsidP="00E0765A">
      <w:pPr>
        <w:rPr>
          <w:rFonts w:asciiTheme="minorHAnsi" w:hAnsiTheme="minorHAnsi"/>
          <w:szCs w:val="22"/>
        </w:rPr>
      </w:pPr>
    </w:p>
    <w:p w14:paraId="75451441" w14:textId="5AACEDCA" w:rsidR="00572A1E" w:rsidRPr="00CE364A" w:rsidRDefault="00572A1E" w:rsidP="00E0765A">
      <w:pPr>
        <w:rPr>
          <w:rFonts w:asciiTheme="minorHAnsi" w:hAnsiTheme="minorHAnsi"/>
          <w:szCs w:val="22"/>
        </w:rPr>
      </w:pPr>
    </w:p>
    <w:p w14:paraId="5521350A" w14:textId="2FE0C534" w:rsidR="0058351F" w:rsidRPr="00CE364A" w:rsidRDefault="00037E8C" w:rsidP="00E0765A">
      <w:pPr>
        <w:rPr>
          <w:rFonts w:asciiTheme="minorHAnsi" w:hAnsiTheme="minorHAnsi"/>
          <w:szCs w:val="22"/>
        </w:rPr>
      </w:pPr>
      <w:r w:rsidRPr="00CE364A">
        <w:rPr>
          <w:rFonts w:cs="Arial"/>
          <w:noProof/>
          <w:sz w:val="20"/>
          <w:lang w:eastAsia="en-GB"/>
        </w:rPr>
        <mc:AlternateContent>
          <mc:Choice Requires="wps">
            <w:drawing>
              <wp:anchor distT="0" distB="0" distL="114300" distR="114300" simplePos="0" relativeHeight="251660288" behindDoc="0" locked="0" layoutInCell="1" allowOverlap="1" wp14:anchorId="44EE6086" wp14:editId="1C924F48">
                <wp:simplePos x="0" y="0"/>
                <wp:positionH relativeFrom="column">
                  <wp:posOffset>3327400</wp:posOffset>
                </wp:positionH>
                <wp:positionV relativeFrom="paragraph">
                  <wp:posOffset>1887220</wp:posOffset>
                </wp:positionV>
                <wp:extent cx="3448050" cy="306705"/>
                <wp:effectExtent l="12700" t="10795" r="6350" b="6350"/>
                <wp:wrapNone/>
                <wp:docPr id="2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306705"/>
                        </a:xfrm>
                        <a:prstGeom prst="rect">
                          <a:avLst/>
                        </a:prstGeom>
                        <a:solidFill>
                          <a:schemeClr val="bg1">
                            <a:lumMod val="100000"/>
                            <a:lumOff val="0"/>
                          </a:schemeClr>
                        </a:solidFill>
                        <a:ln w="3175">
                          <a:solidFill>
                            <a:schemeClr val="bg1">
                              <a:lumMod val="100000"/>
                              <a:lumOff val="0"/>
                            </a:schemeClr>
                          </a:solidFill>
                          <a:miter lim="800000"/>
                          <a:headEnd/>
                          <a:tailEnd/>
                        </a:ln>
                      </wps:spPr>
                      <wps:txbx>
                        <w:txbxContent>
                          <w:p w14:paraId="6718E08B" w14:textId="77777777" w:rsidR="00987A18" w:rsidRPr="00076CE2" w:rsidRDefault="00987A18" w:rsidP="00037E8C">
                            <w:pPr>
                              <w:rPr>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E6086" id="Text Box 19" o:spid="_x0000_s1039" type="#_x0000_t202" style="position:absolute;margin-left:262pt;margin-top:148.6pt;width:271.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" fillcolor="white [3212]" strokecolor="white [3212]" strokeweight=".25pt">
                <v:textbox>
                  <w:txbxContent>
                    <w:p w14:paraId="6718E08B" w14:textId="77777777" w:rsidR="00987A18" w:rsidRPr="00076CE2" w:rsidRDefault="00987A18" w:rsidP="00037E8C">
                      <w:pPr>
                        <w:rPr>
                          <w:b/>
                          <w:sz w:val="20"/>
                        </w:rPr>
                      </w:pPr>
                    </w:p>
                  </w:txbxContent>
                </v:textbox>
              </v:shape>
            </w:pict>
          </mc:Fallback>
        </mc:AlternateContent>
      </w:r>
    </w:p>
    <w:sectPr w:rsidR="0058351F" w:rsidRPr="00CE364A" w:rsidSect="005F012F">
      <w:pgSz w:w="11920" w:h="16850"/>
      <w:pgMar w:top="420" w:right="1040" w:bottom="280" w:left="8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41189" w14:textId="77777777" w:rsidR="002708B4" w:rsidRDefault="002708B4">
      <w:pPr>
        <w:spacing w:after="0"/>
      </w:pPr>
      <w:r>
        <w:separator/>
      </w:r>
    </w:p>
  </w:endnote>
  <w:endnote w:type="continuationSeparator" w:id="0">
    <w:p w14:paraId="316FB6C2" w14:textId="77777777" w:rsidR="002708B4" w:rsidRDefault="002708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65A1B" w14:textId="45DF076B" w:rsidR="00987A18" w:rsidRPr="0041077C" w:rsidRDefault="00E17619" w:rsidP="00E75958">
    <w:pPr>
      <w:pStyle w:val="Footer"/>
      <w:tabs>
        <w:tab w:val="clear" w:pos="4153"/>
        <w:tab w:val="clear" w:pos="8306"/>
        <w:tab w:val="center" w:pos="7371"/>
        <w:tab w:val="right" w:pos="13892"/>
      </w:tabs>
      <w:jc w:val="center"/>
      <w:rPr>
        <w:rFonts w:asciiTheme="minorHAnsi" w:hAnsiTheme="minorHAnsi" w:cs="Arial"/>
        <w:szCs w:val="22"/>
      </w:rPr>
    </w:pPr>
    <w:sdt>
      <w:sdtPr>
        <w:rPr>
          <w:rFonts w:cs="Arial"/>
          <w:sz w:val="20"/>
          <w:szCs w:val="20"/>
        </w:rPr>
        <w:id w:val="117270475"/>
        <w:docPartObj>
          <w:docPartGallery w:val="Page Numbers (Bottom of Page)"/>
          <w:docPartUnique/>
        </w:docPartObj>
      </w:sdtPr>
      <w:sdtEndPr>
        <w:rPr>
          <w:rFonts w:asciiTheme="minorHAnsi" w:hAnsiTheme="minorHAnsi"/>
          <w:color w:val="7F7F7F" w:themeColor="text1" w:themeTint="80"/>
          <w:sz w:val="22"/>
          <w:szCs w:val="22"/>
        </w:rPr>
      </w:sdtEndPr>
      <w:sdtContent>
        <w:r w:rsidR="00987A18" w:rsidRPr="0041077C">
          <w:rPr>
            <w:rFonts w:asciiTheme="minorHAnsi" w:hAnsiTheme="minorHAnsi" w:cs="Arial"/>
            <w:szCs w:val="22"/>
          </w:rPr>
          <w:fldChar w:fldCharType="begin"/>
        </w:r>
        <w:r w:rsidR="00987A18" w:rsidRPr="0041077C">
          <w:rPr>
            <w:rFonts w:asciiTheme="minorHAnsi" w:hAnsiTheme="minorHAnsi" w:cs="Arial"/>
            <w:szCs w:val="22"/>
          </w:rPr>
          <w:instrText xml:space="preserve"> PAGE   \* MERGEFORMAT </w:instrText>
        </w:r>
        <w:r w:rsidR="00987A18" w:rsidRPr="0041077C">
          <w:rPr>
            <w:rFonts w:asciiTheme="minorHAnsi" w:hAnsiTheme="minorHAnsi" w:cs="Arial"/>
            <w:szCs w:val="22"/>
          </w:rPr>
          <w:fldChar w:fldCharType="separate"/>
        </w:r>
        <w:r w:rsidR="00987A18">
          <w:rPr>
            <w:rFonts w:asciiTheme="minorHAnsi" w:hAnsiTheme="minorHAnsi" w:cs="Arial"/>
            <w:noProof/>
            <w:szCs w:val="22"/>
          </w:rPr>
          <w:t>1</w:t>
        </w:r>
        <w:r w:rsidR="00987A18" w:rsidRPr="0041077C">
          <w:rPr>
            <w:rFonts w:asciiTheme="minorHAnsi" w:hAnsiTheme="minorHAnsi" w:cs="Arial"/>
            <w:noProof/>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E955E" w14:textId="77777777" w:rsidR="002708B4" w:rsidRDefault="002708B4">
      <w:pPr>
        <w:spacing w:after="0"/>
      </w:pPr>
      <w:r>
        <w:separator/>
      </w:r>
    </w:p>
  </w:footnote>
  <w:footnote w:type="continuationSeparator" w:id="0">
    <w:p w14:paraId="5A954D47" w14:textId="77777777" w:rsidR="002708B4" w:rsidRDefault="002708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375E"/>
    <w:multiLevelType w:val="hybridMultilevel"/>
    <w:tmpl w:val="A20E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93CE5"/>
    <w:multiLevelType w:val="hybridMultilevel"/>
    <w:tmpl w:val="CD9A4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D0FC9"/>
    <w:multiLevelType w:val="multilevel"/>
    <w:tmpl w:val="82D6EB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AA0502"/>
    <w:multiLevelType w:val="hybridMultilevel"/>
    <w:tmpl w:val="7696B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A183F"/>
    <w:multiLevelType w:val="hybridMultilevel"/>
    <w:tmpl w:val="C0784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5018DA"/>
    <w:multiLevelType w:val="hybridMultilevel"/>
    <w:tmpl w:val="1B969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B43611"/>
    <w:multiLevelType w:val="hybridMultilevel"/>
    <w:tmpl w:val="D7743EE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EF30FDE"/>
    <w:multiLevelType w:val="hybridMultilevel"/>
    <w:tmpl w:val="44F27CE8"/>
    <w:lvl w:ilvl="0" w:tplc="E4AADA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5526B8"/>
    <w:multiLevelType w:val="hybridMultilevel"/>
    <w:tmpl w:val="6E0091C4"/>
    <w:lvl w:ilvl="0" w:tplc="F2EC1204">
      <w:numFmt w:val="bullet"/>
      <w:lvlText w:val="•"/>
      <w:lvlJc w:val="left"/>
      <w:pPr>
        <w:ind w:left="708" w:hanging="360"/>
      </w:pPr>
      <w:rPr>
        <w:rFonts w:ascii="Calibri" w:eastAsiaTheme="minorHAnsi" w:hAnsi="Calibri" w:cs="Calibri" w:hint="default"/>
      </w:rPr>
    </w:lvl>
    <w:lvl w:ilvl="1" w:tplc="08090003" w:tentative="1">
      <w:start w:val="1"/>
      <w:numFmt w:val="bullet"/>
      <w:lvlText w:val="o"/>
      <w:lvlJc w:val="left"/>
      <w:pPr>
        <w:ind w:left="1428" w:hanging="360"/>
      </w:pPr>
      <w:rPr>
        <w:rFonts w:ascii="Courier New" w:hAnsi="Courier New" w:cs="Courier New" w:hint="default"/>
      </w:rPr>
    </w:lvl>
    <w:lvl w:ilvl="2" w:tplc="08090005" w:tentative="1">
      <w:start w:val="1"/>
      <w:numFmt w:val="bullet"/>
      <w:lvlText w:val=""/>
      <w:lvlJc w:val="left"/>
      <w:pPr>
        <w:ind w:left="2148" w:hanging="360"/>
      </w:pPr>
      <w:rPr>
        <w:rFonts w:ascii="Wingdings" w:hAnsi="Wingdings" w:hint="default"/>
      </w:rPr>
    </w:lvl>
    <w:lvl w:ilvl="3" w:tplc="08090001" w:tentative="1">
      <w:start w:val="1"/>
      <w:numFmt w:val="bullet"/>
      <w:lvlText w:val=""/>
      <w:lvlJc w:val="left"/>
      <w:pPr>
        <w:ind w:left="2868" w:hanging="360"/>
      </w:pPr>
      <w:rPr>
        <w:rFonts w:ascii="Symbol" w:hAnsi="Symbol" w:hint="default"/>
      </w:rPr>
    </w:lvl>
    <w:lvl w:ilvl="4" w:tplc="08090003" w:tentative="1">
      <w:start w:val="1"/>
      <w:numFmt w:val="bullet"/>
      <w:lvlText w:val="o"/>
      <w:lvlJc w:val="left"/>
      <w:pPr>
        <w:ind w:left="3588" w:hanging="360"/>
      </w:pPr>
      <w:rPr>
        <w:rFonts w:ascii="Courier New" w:hAnsi="Courier New" w:cs="Courier New" w:hint="default"/>
      </w:rPr>
    </w:lvl>
    <w:lvl w:ilvl="5" w:tplc="08090005" w:tentative="1">
      <w:start w:val="1"/>
      <w:numFmt w:val="bullet"/>
      <w:lvlText w:val=""/>
      <w:lvlJc w:val="left"/>
      <w:pPr>
        <w:ind w:left="4308" w:hanging="360"/>
      </w:pPr>
      <w:rPr>
        <w:rFonts w:ascii="Wingdings" w:hAnsi="Wingdings" w:hint="default"/>
      </w:rPr>
    </w:lvl>
    <w:lvl w:ilvl="6" w:tplc="08090001" w:tentative="1">
      <w:start w:val="1"/>
      <w:numFmt w:val="bullet"/>
      <w:lvlText w:val=""/>
      <w:lvlJc w:val="left"/>
      <w:pPr>
        <w:ind w:left="5028" w:hanging="360"/>
      </w:pPr>
      <w:rPr>
        <w:rFonts w:ascii="Symbol" w:hAnsi="Symbol" w:hint="default"/>
      </w:rPr>
    </w:lvl>
    <w:lvl w:ilvl="7" w:tplc="08090003" w:tentative="1">
      <w:start w:val="1"/>
      <w:numFmt w:val="bullet"/>
      <w:lvlText w:val="o"/>
      <w:lvlJc w:val="left"/>
      <w:pPr>
        <w:ind w:left="5748" w:hanging="360"/>
      </w:pPr>
      <w:rPr>
        <w:rFonts w:ascii="Courier New" w:hAnsi="Courier New" w:cs="Courier New" w:hint="default"/>
      </w:rPr>
    </w:lvl>
    <w:lvl w:ilvl="8" w:tplc="08090005" w:tentative="1">
      <w:start w:val="1"/>
      <w:numFmt w:val="bullet"/>
      <w:lvlText w:val=""/>
      <w:lvlJc w:val="left"/>
      <w:pPr>
        <w:ind w:left="6468" w:hanging="360"/>
      </w:pPr>
      <w:rPr>
        <w:rFonts w:ascii="Wingdings" w:hAnsi="Wingdings" w:hint="default"/>
      </w:rPr>
    </w:lvl>
  </w:abstractNum>
  <w:abstractNum w:abstractNumId="9" w15:restartNumberingAfterBreak="0">
    <w:nsid w:val="20AF1E71"/>
    <w:multiLevelType w:val="hybridMultilevel"/>
    <w:tmpl w:val="8C563C28"/>
    <w:lvl w:ilvl="0" w:tplc="ACC236E6">
      <w:numFmt w:val="none"/>
      <w:lvlText w:val="Ÿ"/>
      <w:lvlJc w:val="left"/>
      <w:pPr>
        <w:ind w:left="720" w:hanging="360"/>
      </w:pPr>
      <w:rPr>
        <w:rFonts w:ascii="Wingdings" w:hAnsi="Wingdings" w:hint="default"/>
        <w:sz w:val="24"/>
      </w:rPr>
    </w:lvl>
    <w:lvl w:ilvl="1" w:tplc="1E40EECC">
      <w:start w:val="1"/>
      <w:numFmt w:val="decimal"/>
      <w:lvlText w:val="%2."/>
      <w:lvlJc w:val="left"/>
      <w:pPr>
        <w:ind w:left="1800" w:hanging="72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2406412B"/>
    <w:multiLevelType w:val="hybridMultilevel"/>
    <w:tmpl w:val="C55E54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8D346E"/>
    <w:multiLevelType w:val="hybridMultilevel"/>
    <w:tmpl w:val="3B188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AD535C"/>
    <w:multiLevelType w:val="multilevel"/>
    <w:tmpl w:val="7E6A36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0C6140"/>
    <w:multiLevelType w:val="hybridMultilevel"/>
    <w:tmpl w:val="51127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5A5DA8"/>
    <w:multiLevelType w:val="hybridMultilevel"/>
    <w:tmpl w:val="5DA63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F47866"/>
    <w:multiLevelType w:val="hybridMultilevel"/>
    <w:tmpl w:val="FB3CD9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133272C"/>
    <w:multiLevelType w:val="hybridMultilevel"/>
    <w:tmpl w:val="F44801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AB496E"/>
    <w:multiLevelType w:val="hybridMultilevel"/>
    <w:tmpl w:val="726E5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BC6FF2"/>
    <w:multiLevelType w:val="hybridMultilevel"/>
    <w:tmpl w:val="EAD0D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1E4BCE"/>
    <w:multiLevelType w:val="hybridMultilevel"/>
    <w:tmpl w:val="BA40C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BA297E"/>
    <w:multiLevelType w:val="hybridMultilevel"/>
    <w:tmpl w:val="2138D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3925700">
    <w:abstractNumId w:val="20"/>
  </w:num>
  <w:num w:numId="2" w16cid:durableId="1096635188">
    <w:abstractNumId w:val="13"/>
  </w:num>
  <w:num w:numId="3" w16cid:durableId="382607433">
    <w:abstractNumId w:val="4"/>
  </w:num>
  <w:num w:numId="4" w16cid:durableId="2088724600">
    <w:abstractNumId w:val="0"/>
  </w:num>
  <w:num w:numId="5" w16cid:durableId="1811434679">
    <w:abstractNumId w:val="6"/>
  </w:num>
  <w:num w:numId="6" w16cid:durableId="331642647">
    <w:abstractNumId w:val="18"/>
  </w:num>
  <w:num w:numId="7" w16cid:durableId="953827377">
    <w:abstractNumId w:val="15"/>
  </w:num>
  <w:num w:numId="8" w16cid:durableId="1685353713">
    <w:abstractNumId w:val="19"/>
  </w:num>
  <w:num w:numId="9" w16cid:durableId="1073431439">
    <w:abstractNumId w:val="10"/>
  </w:num>
  <w:num w:numId="10" w16cid:durableId="382825916">
    <w:abstractNumId w:val="16"/>
  </w:num>
  <w:num w:numId="11" w16cid:durableId="193465169">
    <w:abstractNumId w:val="7"/>
  </w:num>
  <w:num w:numId="12" w16cid:durableId="2065760853">
    <w:abstractNumId w:val="5"/>
  </w:num>
  <w:num w:numId="13" w16cid:durableId="211100326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33366453">
    <w:abstractNumId w:val="11"/>
  </w:num>
  <w:num w:numId="15" w16cid:durableId="680355367">
    <w:abstractNumId w:val="14"/>
  </w:num>
  <w:num w:numId="16" w16cid:durableId="1346397118">
    <w:abstractNumId w:val="8"/>
  </w:num>
  <w:num w:numId="17" w16cid:durableId="1406293506">
    <w:abstractNumId w:val="17"/>
  </w:num>
  <w:num w:numId="18" w16cid:durableId="154346552">
    <w:abstractNumId w:val="3"/>
  </w:num>
  <w:num w:numId="19" w16cid:durableId="480656649">
    <w:abstractNumId w:val="12"/>
  </w:num>
  <w:num w:numId="20" w16cid:durableId="1184704803">
    <w:abstractNumId w:val="2"/>
  </w:num>
  <w:num w:numId="21" w16cid:durableId="1718163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04D"/>
    <w:rsid w:val="00000539"/>
    <w:rsid w:val="00030473"/>
    <w:rsid w:val="00032A70"/>
    <w:rsid w:val="00037E8C"/>
    <w:rsid w:val="00043F41"/>
    <w:rsid w:val="000664A2"/>
    <w:rsid w:val="000E2B47"/>
    <w:rsid w:val="00116FB4"/>
    <w:rsid w:val="001242DD"/>
    <w:rsid w:val="00126F28"/>
    <w:rsid w:val="001541CF"/>
    <w:rsid w:val="00155A7D"/>
    <w:rsid w:val="00156477"/>
    <w:rsid w:val="00195A34"/>
    <w:rsid w:val="001A070A"/>
    <w:rsid w:val="001E32CC"/>
    <w:rsid w:val="001E55C9"/>
    <w:rsid w:val="001E68D9"/>
    <w:rsid w:val="002520BC"/>
    <w:rsid w:val="0025628C"/>
    <w:rsid w:val="002570C6"/>
    <w:rsid w:val="002708B4"/>
    <w:rsid w:val="00293D33"/>
    <w:rsid w:val="00294257"/>
    <w:rsid w:val="002A77C7"/>
    <w:rsid w:val="002C116C"/>
    <w:rsid w:val="002F3FF5"/>
    <w:rsid w:val="00300505"/>
    <w:rsid w:val="00314404"/>
    <w:rsid w:val="00327562"/>
    <w:rsid w:val="00331002"/>
    <w:rsid w:val="0035664D"/>
    <w:rsid w:val="003873CD"/>
    <w:rsid w:val="003B092F"/>
    <w:rsid w:val="003C7456"/>
    <w:rsid w:val="003E4890"/>
    <w:rsid w:val="00405B86"/>
    <w:rsid w:val="00410B6B"/>
    <w:rsid w:val="00412F9E"/>
    <w:rsid w:val="004218E2"/>
    <w:rsid w:val="00437750"/>
    <w:rsid w:val="0045718A"/>
    <w:rsid w:val="004714DB"/>
    <w:rsid w:val="00494E55"/>
    <w:rsid w:val="00496AC2"/>
    <w:rsid w:val="004E2418"/>
    <w:rsid w:val="004F58DE"/>
    <w:rsid w:val="004F748D"/>
    <w:rsid w:val="00500DE1"/>
    <w:rsid w:val="00527D81"/>
    <w:rsid w:val="0054518C"/>
    <w:rsid w:val="005505DA"/>
    <w:rsid w:val="005675D3"/>
    <w:rsid w:val="00572A1E"/>
    <w:rsid w:val="0058351F"/>
    <w:rsid w:val="00591252"/>
    <w:rsid w:val="005A3D35"/>
    <w:rsid w:val="005B587A"/>
    <w:rsid w:val="005D37F4"/>
    <w:rsid w:val="005E49FA"/>
    <w:rsid w:val="005E5185"/>
    <w:rsid w:val="005F012F"/>
    <w:rsid w:val="005F0F14"/>
    <w:rsid w:val="00616629"/>
    <w:rsid w:val="00682758"/>
    <w:rsid w:val="006915F3"/>
    <w:rsid w:val="006C1F01"/>
    <w:rsid w:val="006D4B52"/>
    <w:rsid w:val="00724806"/>
    <w:rsid w:val="00730402"/>
    <w:rsid w:val="0073372F"/>
    <w:rsid w:val="007560A8"/>
    <w:rsid w:val="007631F7"/>
    <w:rsid w:val="00772A0B"/>
    <w:rsid w:val="007B0851"/>
    <w:rsid w:val="007C42E4"/>
    <w:rsid w:val="007F2C95"/>
    <w:rsid w:val="00813184"/>
    <w:rsid w:val="00867684"/>
    <w:rsid w:val="00882F19"/>
    <w:rsid w:val="008A25B3"/>
    <w:rsid w:val="008D1B30"/>
    <w:rsid w:val="008F50DD"/>
    <w:rsid w:val="00900EE8"/>
    <w:rsid w:val="00955A1B"/>
    <w:rsid w:val="0098182E"/>
    <w:rsid w:val="00987A18"/>
    <w:rsid w:val="00991871"/>
    <w:rsid w:val="009B478D"/>
    <w:rsid w:val="009C41CC"/>
    <w:rsid w:val="009E134B"/>
    <w:rsid w:val="009E4AEA"/>
    <w:rsid w:val="009E530C"/>
    <w:rsid w:val="009F54FA"/>
    <w:rsid w:val="00A01782"/>
    <w:rsid w:val="00A06221"/>
    <w:rsid w:val="00A21673"/>
    <w:rsid w:val="00A8537E"/>
    <w:rsid w:val="00AB6426"/>
    <w:rsid w:val="00AC2A75"/>
    <w:rsid w:val="00AE10D4"/>
    <w:rsid w:val="00AF236B"/>
    <w:rsid w:val="00B40B3E"/>
    <w:rsid w:val="00B43141"/>
    <w:rsid w:val="00B510D4"/>
    <w:rsid w:val="00B94CF4"/>
    <w:rsid w:val="00BA2C9D"/>
    <w:rsid w:val="00BD277F"/>
    <w:rsid w:val="00BF2393"/>
    <w:rsid w:val="00C022D1"/>
    <w:rsid w:val="00C07C7F"/>
    <w:rsid w:val="00C22120"/>
    <w:rsid w:val="00C375E9"/>
    <w:rsid w:val="00C40744"/>
    <w:rsid w:val="00C626F5"/>
    <w:rsid w:val="00C86131"/>
    <w:rsid w:val="00C86FD4"/>
    <w:rsid w:val="00CB5129"/>
    <w:rsid w:val="00CC6D7B"/>
    <w:rsid w:val="00CD4795"/>
    <w:rsid w:val="00CD4FE7"/>
    <w:rsid w:val="00CE364A"/>
    <w:rsid w:val="00D1141A"/>
    <w:rsid w:val="00D320B8"/>
    <w:rsid w:val="00D43045"/>
    <w:rsid w:val="00D54B32"/>
    <w:rsid w:val="00D90175"/>
    <w:rsid w:val="00D91F22"/>
    <w:rsid w:val="00DB02C6"/>
    <w:rsid w:val="00DB6B4D"/>
    <w:rsid w:val="00DD323B"/>
    <w:rsid w:val="00DD4053"/>
    <w:rsid w:val="00DD7EAB"/>
    <w:rsid w:val="00DE47B9"/>
    <w:rsid w:val="00E0765A"/>
    <w:rsid w:val="00E15505"/>
    <w:rsid w:val="00E17619"/>
    <w:rsid w:val="00E25064"/>
    <w:rsid w:val="00E64907"/>
    <w:rsid w:val="00E75958"/>
    <w:rsid w:val="00E9104D"/>
    <w:rsid w:val="00E9739B"/>
    <w:rsid w:val="00EC2DE8"/>
    <w:rsid w:val="00EC6C88"/>
    <w:rsid w:val="00EE32B8"/>
    <w:rsid w:val="00F40528"/>
    <w:rsid w:val="00F47A3E"/>
    <w:rsid w:val="00F67D71"/>
    <w:rsid w:val="00F8776E"/>
    <w:rsid w:val="00F938CA"/>
    <w:rsid w:val="00FA1070"/>
    <w:rsid w:val="00FA6794"/>
    <w:rsid w:val="00FA7BAA"/>
    <w:rsid w:val="00FB3012"/>
    <w:rsid w:val="00FC773D"/>
    <w:rsid w:val="00FD13E0"/>
    <w:rsid w:val="3256ED86"/>
    <w:rsid w:val="634A43BD"/>
    <w:rsid w:val="63636FE8"/>
    <w:rsid w:val="7F847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180104B0"/>
  <w15:chartTrackingRefBased/>
  <w15:docId w15:val="{D82D9403-90CE-449D-88E8-EBD831904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04D"/>
    <w:pPr>
      <w:spacing w:after="120" w:line="240" w:lineRule="auto"/>
    </w:pPr>
    <w:rPr>
      <w:rFonts w:ascii="Arial" w:eastAsia="Times New Roman" w:hAnsi="Arial" w:cs="Times New Roman"/>
      <w:szCs w:val="24"/>
    </w:rPr>
  </w:style>
  <w:style w:type="paragraph" w:styleId="Heading1">
    <w:name w:val="heading 1"/>
    <w:basedOn w:val="Normal"/>
    <w:next w:val="Normal"/>
    <w:link w:val="Heading1Char"/>
    <w:qFormat/>
    <w:rsid w:val="00E9104D"/>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104D"/>
    <w:rPr>
      <w:rFonts w:ascii="Arial" w:eastAsia="Times New Roman" w:hAnsi="Arial" w:cs="Times New Roman"/>
      <w:b/>
      <w:bCs/>
      <w:szCs w:val="24"/>
    </w:rPr>
  </w:style>
  <w:style w:type="paragraph" w:styleId="Footer">
    <w:name w:val="footer"/>
    <w:basedOn w:val="Normal"/>
    <w:link w:val="FooterChar"/>
    <w:uiPriority w:val="99"/>
    <w:rsid w:val="00E9104D"/>
    <w:pPr>
      <w:tabs>
        <w:tab w:val="center" w:pos="4153"/>
        <w:tab w:val="right" w:pos="8306"/>
      </w:tabs>
    </w:pPr>
  </w:style>
  <w:style w:type="character" w:customStyle="1" w:styleId="FooterChar">
    <w:name w:val="Footer Char"/>
    <w:basedOn w:val="DefaultParagraphFont"/>
    <w:link w:val="Footer"/>
    <w:uiPriority w:val="99"/>
    <w:rsid w:val="00E9104D"/>
    <w:rPr>
      <w:rFonts w:ascii="Arial" w:eastAsia="Times New Roman" w:hAnsi="Arial" w:cs="Times New Roman"/>
      <w:szCs w:val="24"/>
    </w:rPr>
  </w:style>
  <w:style w:type="paragraph" w:styleId="ListParagraph">
    <w:name w:val="List Paragraph"/>
    <w:basedOn w:val="Normal"/>
    <w:uiPriority w:val="34"/>
    <w:qFormat/>
    <w:rsid w:val="00E9104D"/>
    <w:pPr>
      <w:ind w:left="720"/>
      <w:contextualSpacing/>
    </w:pPr>
  </w:style>
  <w:style w:type="paragraph" w:styleId="BodyText">
    <w:name w:val="Body Text"/>
    <w:basedOn w:val="Normal"/>
    <w:link w:val="BodyTextChar"/>
    <w:rsid w:val="0054518C"/>
    <w:pPr>
      <w:spacing w:after="0"/>
    </w:pPr>
    <w:rPr>
      <w:rFonts w:ascii="Times New Roman" w:hAnsi="Times New Roman"/>
      <w:b/>
      <w:bCs/>
      <w:sz w:val="24"/>
    </w:rPr>
  </w:style>
  <w:style w:type="character" w:customStyle="1" w:styleId="BodyTextChar">
    <w:name w:val="Body Text Char"/>
    <w:basedOn w:val="DefaultParagraphFont"/>
    <w:link w:val="BodyText"/>
    <w:rsid w:val="0054518C"/>
    <w:rPr>
      <w:rFonts w:ascii="Times New Roman" w:eastAsia="Times New Roman" w:hAnsi="Times New Roman" w:cs="Times New Roman"/>
      <w:b/>
      <w:bCs/>
      <w:sz w:val="24"/>
      <w:szCs w:val="24"/>
    </w:rPr>
  </w:style>
  <w:style w:type="paragraph" w:styleId="BodyText3">
    <w:name w:val="Body Text 3"/>
    <w:basedOn w:val="Normal"/>
    <w:link w:val="BodyText3Char"/>
    <w:rsid w:val="0054518C"/>
    <w:pPr>
      <w:spacing w:after="0"/>
      <w:jc w:val="both"/>
    </w:pPr>
    <w:rPr>
      <w:rFonts w:cs="Arial"/>
      <w:color w:val="000000"/>
    </w:rPr>
  </w:style>
  <w:style w:type="character" w:customStyle="1" w:styleId="BodyText3Char">
    <w:name w:val="Body Text 3 Char"/>
    <w:basedOn w:val="DefaultParagraphFont"/>
    <w:link w:val="BodyText3"/>
    <w:rsid w:val="0054518C"/>
    <w:rPr>
      <w:rFonts w:ascii="Arial" w:eastAsia="Times New Roman" w:hAnsi="Arial" w:cs="Arial"/>
      <w:color w:val="000000"/>
      <w:szCs w:val="24"/>
    </w:rPr>
  </w:style>
  <w:style w:type="paragraph" w:customStyle="1" w:styleId="Default">
    <w:name w:val="Default"/>
    <w:rsid w:val="0054518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rsid w:val="0054518C"/>
    <w:pPr>
      <w:tabs>
        <w:tab w:val="center" w:pos="4153"/>
        <w:tab w:val="right" w:pos="8306"/>
      </w:tabs>
      <w:spacing w:after="0"/>
    </w:pPr>
    <w:rPr>
      <w:szCs w:val="20"/>
      <w:lang w:eastAsia="en-GB"/>
    </w:rPr>
  </w:style>
  <w:style w:type="character" w:customStyle="1" w:styleId="HeaderChar">
    <w:name w:val="Header Char"/>
    <w:basedOn w:val="DefaultParagraphFont"/>
    <w:link w:val="Header"/>
    <w:rsid w:val="0054518C"/>
    <w:rPr>
      <w:rFonts w:ascii="Arial" w:eastAsia="Times New Roman" w:hAnsi="Arial" w:cs="Times New Roman"/>
      <w:szCs w:val="20"/>
      <w:lang w:eastAsia="en-GB"/>
    </w:rPr>
  </w:style>
  <w:style w:type="paragraph" w:customStyle="1" w:styleId="DefaultText">
    <w:name w:val="Default Text"/>
    <w:basedOn w:val="Normal"/>
    <w:rsid w:val="0054518C"/>
    <w:pPr>
      <w:overflowPunct w:val="0"/>
      <w:autoSpaceDE w:val="0"/>
      <w:autoSpaceDN w:val="0"/>
      <w:spacing w:after="0"/>
    </w:pPr>
    <w:rPr>
      <w:rFonts w:ascii="Times New Roman" w:eastAsiaTheme="minorHAnsi" w:hAnsi="Times New Roman"/>
      <w:sz w:val="24"/>
      <w:lang w:eastAsia="en-GB"/>
    </w:rPr>
  </w:style>
  <w:style w:type="paragraph" w:customStyle="1" w:styleId="BodySingle">
    <w:name w:val="Body Single"/>
    <w:basedOn w:val="Normal"/>
    <w:rsid w:val="0054518C"/>
    <w:pPr>
      <w:spacing w:after="0"/>
    </w:pPr>
    <w:rPr>
      <w:rFonts w:ascii="Times New Roman" w:hAnsi="Times New Roman"/>
      <w:color w:val="000000"/>
      <w:kern w:val="28"/>
      <w:sz w:val="24"/>
      <w:szCs w:val="20"/>
      <w:lang w:eastAsia="en-GB"/>
    </w:rPr>
  </w:style>
  <w:style w:type="character" w:styleId="PageNumber">
    <w:name w:val="page number"/>
    <w:basedOn w:val="DefaultParagraphFont"/>
    <w:rsid w:val="00D54B32"/>
  </w:style>
  <w:style w:type="paragraph" w:styleId="NormalWeb">
    <w:name w:val="Normal (Web)"/>
    <w:basedOn w:val="Normal"/>
    <w:uiPriority w:val="99"/>
    <w:unhideWhenUsed/>
    <w:rsid w:val="00D54B32"/>
    <w:pPr>
      <w:spacing w:before="100" w:beforeAutospacing="1" w:after="100" w:afterAutospacing="1"/>
    </w:pPr>
    <w:rPr>
      <w:rFonts w:ascii="Times New Roman" w:hAnsi="Times New Roman"/>
      <w:sz w:val="24"/>
      <w:lang w:eastAsia="en-GB"/>
    </w:rPr>
  </w:style>
  <w:style w:type="paragraph" w:styleId="BalloonText">
    <w:name w:val="Balloon Text"/>
    <w:basedOn w:val="Normal"/>
    <w:link w:val="BalloonTextChar"/>
    <w:uiPriority w:val="99"/>
    <w:semiHidden/>
    <w:unhideWhenUsed/>
    <w:rsid w:val="009F54FA"/>
    <w:pPr>
      <w:spacing w:after="0"/>
    </w:pPr>
    <w:rPr>
      <w:rFonts w:ascii="Tahoma" w:hAnsi="Tahoma" w:cs="Tahoma"/>
      <w:color w:val="000000"/>
      <w:sz w:val="16"/>
      <w:szCs w:val="16"/>
    </w:rPr>
  </w:style>
  <w:style w:type="character" w:customStyle="1" w:styleId="BalloonTextChar">
    <w:name w:val="Balloon Text Char"/>
    <w:basedOn w:val="DefaultParagraphFont"/>
    <w:link w:val="BalloonText"/>
    <w:uiPriority w:val="99"/>
    <w:semiHidden/>
    <w:rsid w:val="009F54FA"/>
    <w:rPr>
      <w:rFonts w:ascii="Tahoma" w:eastAsia="Times New Roman" w:hAnsi="Tahoma" w:cs="Tahoma"/>
      <w:color w:val="000000"/>
      <w:sz w:val="16"/>
      <w:szCs w:val="16"/>
    </w:rPr>
  </w:style>
  <w:style w:type="table" w:styleId="TableGrid">
    <w:name w:val="Table Grid"/>
    <w:basedOn w:val="TableNormal"/>
    <w:uiPriority w:val="39"/>
    <w:rsid w:val="00A21673"/>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EC6C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011695">
      <w:bodyDiv w:val="1"/>
      <w:marLeft w:val="0"/>
      <w:marRight w:val="0"/>
      <w:marTop w:val="0"/>
      <w:marBottom w:val="0"/>
      <w:divBdr>
        <w:top w:val="none" w:sz="0" w:space="0" w:color="auto"/>
        <w:left w:val="none" w:sz="0" w:space="0" w:color="auto"/>
        <w:bottom w:val="none" w:sz="0" w:space="0" w:color="auto"/>
        <w:right w:val="none" w:sz="0" w:space="0" w:color="auto"/>
      </w:divBdr>
    </w:div>
    <w:div w:id="148905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0.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0.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C961251581474885C4B3FD82189F2A" ma:contentTypeVersion="16" ma:contentTypeDescription="Create a new document." ma:contentTypeScope="" ma:versionID="a1a2356f4ca761853a8c6e358f18d0f5">
  <xsd:schema xmlns:xsd="http://www.w3.org/2001/XMLSchema" xmlns:xs="http://www.w3.org/2001/XMLSchema" xmlns:p="http://schemas.microsoft.com/office/2006/metadata/properties" xmlns:ns2="c336a740-831c-48d6-b25c-11679055070d" xmlns:ns3="2a88bfa6-37ab-4ad1-ad90-91f223d6a1bb" targetNamespace="http://schemas.microsoft.com/office/2006/metadata/properties" ma:root="true" ma:fieldsID="fd4406c90055f0d0f473bd8f4fef1cb2" ns2:_="" ns3:_="">
    <xsd:import namespace="c336a740-831c-48d6-b25c-11679055070d"/>
    <xsd:import namespace="2a88bfa6-37ab-4ad1-ad90-91f223d6a1b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6a740-831c-48d6-b25c-1167905507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be63a4a3-7472-4736-949a-7a3d5a9a0594}" ma:internalName="TaxCatchAll" ma:showField="CatchAllData" ma:web="c336a740-831c-48d6-b25c-1167905507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88bfa6-37ab-4ad1-ad90-91f223d6a1b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4ae192e-5350-4ba9-8d5f-866a8392a8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c336a740-831c-48d6-b25c-11679055070d">SJ425H5W2QFA-1-286008</_dlc_DocId>
    <_dlc_DocIdUrl xmlns="c336a740-831c-48d6-b25c-11679055070d">
      <Url>https://bloxhamschool.sharepoint.com/sites/Document_Library/_layouts/15/DocIdRedir.aspx?ID=SJ425H5W2QFA-1-286008</Url>
      <Description>SJ425H5W2QFA-1-286008</Description>
    </_dlc_DocIdUrl>
    <TaxCatchAll xmlns="c336a740-831c-48d6-b25c-11679055070d" xsi:nil="true"/>
    <lcf76f155ced4ddcb4097134ff3c332f xmlns="2a88bfa6-37ab-4ad1-ad90-91f223d6a1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FD1B23-013B-4632-879E-62ADF0C974F6}">
  <ds:schemaRefs>
    <ds:schemaRef ds:uri="http://schemas.openxmlformats.org/officeDocument/2006/bibliography"/>
  </ds:schemaRefs>
</ds:datastoreItem>
</file>

<file path=customXml/itemProps2.xml><?xml version="1.0" encoding="utf-8"?>
<ds:datastoreItem xmlns:ds="http://schemas.openxmlformats.org/officeDocument/2006/customXml" ds:itemID="{320C7EBD-11D2-48B4-8D4F-0FD1FC5A08AD}">
  <ds:schemaRefs>
    <ds:schemaRef ds:uri="http://schemas.microsoft.com/sharepoint/v3/contenttype/forms"/>
  </ds:schemaRefs>
</ds:datastoreItem>
</file>

<file path=customXml/itemProps3.xml><?xml version="1.0" encoding="utf-8"?>
<ds:datastoreItem xmlns:ds="http://schemas.openxmlformats.org/officeDocument/2006/customXml" ds:itemID="{1AF238CE-567E-4496-BAAD-568528920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6a740-831c-48d6-b25c-11679055070d"/>
    <ds:schemaRef ds:uri="2a88bfa6-37ab-4ad1-ad90-91f223d6a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0A668C-DCD6-497D-A0B7-5EB13FDA700F}">
  <ds:schemaRefs>
    <ds:schemaRef ds:uri="http://schemas.microsoft.com/sharepoint/events"/>
  </ds:schemaRefs>
</ds:datastoreItem>
</file>

<file path=customXml/itemProps5.xml><?xml version="1.0" encoding="utf-8"?>
<ds:datastoreItem xmlns:ds="http://schemas.openxmlformats.org/officeDocument/2006/customXml" ds:itemID="{C89DE2FE-E063-47EB-AE06-7B1F45AE8632}">
  <ds:schemaRefs>
    <ds:schemaRef ds:uri="http://schemas.microsoft.com/office/2006/metadata/properties"/>
    <ds:schemaRef ds:uri="http://schemas.microsoft.com/office/infopath/2007/PartnerControls"/>
    <ds:schemaRef ds:uri="c336a740-831c-48d6-b25c-11679055070d"/>
    <ds:schemaRef ds:uri="2a88bfa6-37ab-4ad1-ad90-91f223d6a1bb"/>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4832</Words>
  <Characters>27547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Bloxham School</Company>
  <LinksUpToDate>false</LinksUpToDate>
  <CharactersWithSpaces>32315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Little</dc:creator>
  <cp:keywords/>
  <dc:description/>
  <cp:lastModifiedBy>Erin Evans</cp:lastModifiedBy>
  <cp:revision>10</cp:revision>
  <cp:lastPrinted>2021-09-22T13:37:00Z</cp:lastPrinted>
  <dcterms:created xsi:type="dcterms:W3CDTF">2022-01-11T14:35:00Z</dcterms:created>
  <dcterms:modified xsi:type="dcterms:W3CDTF">2022-10-14T10:03:00Z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0x01010091C961251581474885C4B3FD82189F2A</vt:lpwstr>
  </property>
  <property fmtid="{D5CDD505-2E9C-101B-9397-08002B2CF9AE}" pid="3" name="_dlc_DocIdItemGuid">
    <vt:lpwstr>fc06c31b-3dd0-4228-99c5-e7320b20c769</vt:lpwstr>
  </property>
  <property fmtid="{D5CDD505-2E9C-101B-9397-08002B2CF9AE}" pid="4" name="MediaServiceImageTags">
    <vt:lpwstr/>
  </property>
</Properties>
</file>